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6C358" w14:textId="79A045ED" w:rsidR="003F478A" w:rsidRPr="00736174" w:rsidRDefault="00E05334" w:rsidP="00736174">
      <w:pPr>
        <w:pStyle w:val="ListParagraph"/>
      </w:pPr>
      <w:r>
        <w:t>The Two Counties Trust</w:t>
      </w:r>
    </w:p>
    <w:p w14:paraId="6770FC4E" w14:textId="23E11623" w:rsidR="00DA2FA9" w:rsidRPr="00736174" w:rsidRDefault="00195713" w:rsidP="00736174">
      <w:pPr>
        <w:pStyle w:val="ListParagraph"/>
      </w:pPr>
      <w:r>
        <w:t>Data Usage Access Act Complaint Form</w:t>
      </w:r>
    </w:p>
    <w:p w14:paraId="4FC6169C" w14:textId="77777777" w:rsidR="00CF14D1" w:rsidRDefault="00CF14D1" w:rsidP="00E05334">
      <w:pPr>
        <w:pStyle w:val="TTCTText"/>
      </w:pPr>
    </w:p>
    <w:p w14:paraId="39DE7A89" w14:textId="2629CBCA" w:rsidR="0014330B" w:rsidRPr="00EB37A0" w:rsidRDefault="0014330B" w:rsidP="00EB37A0">
      <w:pPr>
        <w:pStyle w:val="NoSpacing"/>
      </w:pPr>
      <w:r w:rsidRPr="00EB37A0">
        <w:t xml:space="preserve">1. Using this </w:t>
      </w:r>
      <w:r w:rsidR="00EB37A0">
        <w:t>F</w:t>
      </w:r>
      <w:r w:rsidRPr="00EB37A0">
        <w:t>orm</w:t>
      </w:r>
    </w:p>
    <w:p w14:paraId="287D14AE" w14:textId="2019AEEE" w:rsidR="00C71363" w:rsidRDefault="00C71363" w:rsidP="00DB4F61">
      <w:pPr>
        <w:pStyle w:val="TTCTText"/>
      </w:pPr>
      <w:r>
        <w:t xml:space="preserve">This form should only be used for </w:t>
      </w:r>
      <w:r w:rsidRPr="0030368C">
        <w:t>complaints related to data usage and access in accordance with the Data Usage Access Act (DUAA) and other relevant UK data protection legislation, including the UK General Data Protection Regulation (UK GDPR) and the Data Protection Act 2018 (DPA 2018).</w:t>
      </w:r>
    </w:p>
    <w:p w14:paraId="49114AD9" w14:textId="1B08FD16" w:rsidR="00CF14D1" w:rsidRDefault="0025185F" w:rsidP="00DB4F61">
      <w:pPr>
        <w:pStyle w:val="TTCTText"/>
      </w:pPr>
      <w:r>
        <w:t>Please see the Complaints Process Appendix o</w:t>
      </w:r>
      <w:r w:rsidR="0029644F">
        <w:t xml:space="preserve">f the Trust Complaints Procedure </w:t>
      </w:r>
      <w:hyperlink r:id="rId10" w:anchor="1633079227970-669118b9-185c" w:history="1">
        <w:r w:rsidR="00CF14D1" w:rsidRPr="00B24368">
          <w:rPr>
            <w:rStyle w:val="Hyperlink"/>
            <w:color w:val="4472C4" w:themeColor="accent1"/>
            <w:szCs w:val="20"/>
          </w:rPr>
          <w:t>Complaints Procedure</w:t>
        </w:r>
      </w:hyperlink>
    </w:p>
    <w:p w14:paraId="38BB5C10" w14:textId="6FCC1819" w:rsidR="00E05334" w:rsidRDefault="00E05334" w:rsidP="00E05334">
      <w:pPr>
        <w:pStyle w:val="NoSpacing"/>
      </w:pPr>
      <w:r>
        <w:t xml:space="preserve">2. Your </w:t>
      </w:r>
      <w:r w:rsidR="00EB37A0">
        <w:t>D</w:t>
      </w:r>
      <w:r>
        <w:t>etails</w:t>
      </w:r>
    </w:p>
    <w:tbl>
      <w:tblPr>
        <w:tblStyle w:val="TTCTTableTopandSide"/>
        <w:tblW w:w="0" w:type="auto"/>
        <w:tblInd w:w="5" w:type="dxa"/>
        <w:tblLook w:val="04A0" w:firstRow="1" w:lastRow="0" w:firstColumn="1" w:lastColumn="0" w:noHBand="0" w:noVBand="1"/>
      </w:tblPr>
      <w:tblGrid>
        <w:gridCol w:w="4106"/>
        <w:gridCol w:w="6350"/>
      </w:tblGrid>
      <w:tr w:rsidR="00E05334" w14:paraId="398A1F42" w14:textId="77777777" w:rsidTr="00EB37A0">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4106" w:type="dxa"/>
          </w:tcPr>
          <w:p w14:paraId="7F391D8D" w14:textId="61FA0FD8" w:rsidR="00E05334" w:rsidRDefault="00E05334" w:rsidP="00E05334">
            <w:pPr>
              <w:pStyle w:val="TTCTText"/>
            </w:pPr>
            <w:r>
              <w:t>Your name:</w:t>
            </w:r>
          </w:p>
        </w:tc>
        <w:tc>
          <w:tcPr>
            <w:tcW w:w="6350" w:type="dxa"/>
          </w:tcPr>
          <w:p w14:paraId="4D2FB045" w14:textId="77777777" w:rsidR="00D32DD2" w:rsidRDefault="00D32DD2" w:rsidP="00E05334">
            <w:pPr>
              <w:pStyle w:val="TTCTText"/>
              <w:cnfStyle w:val="100000000000" w:firstRow="1" w:lastRow="0" w:firstColumn="0" w:lastColumn="0" w:oddVBand="0" w:evenVBand="0" w:oddHBand="0" w:evenHBand="0" w:firstRowFirstColumn="0" w:firstRowLastColumn="0" w:lastRowFirstColumn="0" w:lastRowLastColumn="0"/>
            </w:pPr>
          </w:p>
        </w:tc>
      </w:tr>
      <w:tr w:rsidR="00B12018" w14:paraId="7C03373F"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365EC9C9" w14:textId="1DECD56F" w:rsidR="00B12018" w:rsidRDefault="00B12018" w:rsidP="00E05334">
            <w:pPr>
              <w:pStyle w:val="TTCTText"/>
            </w:pPr>
            <w:r>
              <w:t>Address</w:t>
            </w:r>
            <w:r w:rsidR="00DB4F61">
              <w:t>:</w:t>
            </w:r>
          </w:p>
        </w:tc>
        <w:tc>
          <w:tcPr>
            <w:tcW w:w="6350" w:type="dxa"/>
          </w:tcPr>
          <w:p w14:paraId="477D5934" w14:textId="77777777" w:rsidR="00B12018" w:rsidRDefault="00B12018" w:rsidP="00E05334">
            <w:pPr>
              <w:pStyle w:val="TTCTText"/>
              <w:cnfStyle w:val="000000000000" w:firstRow="0" w:lastRow="0" w:firstColumn="0" w:lastColumn="0" w:oddVBand="0" w:evenVBand="0" w:oddHBand="0" w:evenHBand="0" w:firstRowFirstColumn="0" w:firstRowLastColumn="0" w:lastRowFirstColumn="0" w:lastRowLastColumn="0"/>
            </w:pPr>
          </w:p>
          <w:p w14:paraId="5C503FA7" w14:textId="77777777" w:rsidR="00DB4F61" w:rsidRDefault="00DB4F61" w:rsidP="00E05334">
            <w:pPr>
              <w:pStyle w:val="TTCTText"/>
              <w:cnfStyle w:val="000000000000" w:firstRow="0" w:lastRow="0" w:firstColumn="0" w:lastColumn="0" w:oddVBand="0" w:evenVBand="0" w:oddHBand="0" w:evenHBand="0" w:firstRowFirstColumn="0" w:firstRowLastColumn="0" w:lastRowFirstColumn="0" w:lastRowLastColumn="0"/>
            </w:pPr>
          </w:p>
          <w:p w14:paraId="6D6FFB29" w14:textId="77777777" w:rsidR="00D32DD2" w:rsidRDefault="00D32DD2" w:rsidP="00E05334">
            <w:pPr>
              <w:pStyle w:val="TTCTText"/>
              <w:cnfStyle w:val="000000000000" w:firstRow="0" w:lastRow="0" w:firstColumn="0" w:lastColumn="0" w:oddVBand="0" w:evenVBand="0" w:oddHBand="0" w:evenHBand="0" w:firstRowFirstColumn="0" w:firstRowLastColumn="0" w:lastRowFirstColumn="0" w:lastRowLastColumn="0"/>
            </w:pPr>
          </w:p>
        </w:tc>
      </w:tr>
      <w:tr w:rsidR="00E05334" w14:paraId="163E3BAD"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02DDF8CD" w14:textId="3FEC76EB" w:rsidR="00E05334" w:rsidRDefault="0014330B" w:rsidP="00E05334">
            <w:pPr>
              <w:pStyle w:val="TTCTText"/>
            </w:pPr>
            <w:r>
              <w:t>Complaint concerns</w:t>
            </w:r>
            <w:r w:rsidR="00A7308A">
              <w:t xml:space="preserve"> (school)</w:t>
            </w:r>
            <w:r>
              <w:t xml:space="preserve">: </w:t>
            </w:r>
          </w:p>
        </w:tc>
        <w:tc>
          <w:tcPr>
            <w:tcW w:w="6350" w:type="dxa"/>
          </w:tcPr>
          <w:p w14:paraId="13688065" w14:textId="77777777" w:rsidR="00E05334" w:rsidRDefault="00E05334" w:rsidP="00E05334">
            <w:pPr>
              <w:pStyle w:val="TTCTText"/>
              <w:cnfStyle w:val="000000000000" w:firstRow="0" w:lastRow="0" w:firstColumn="0" w:lastColumn="0" w:oddVBand="0" w:evenVBand="0" w:oddHBand="0" w:evenHBand="0" w:firstRowFirstColumn="0" w:firstRowLastColumn="0" w:lastRowFirstColumn="0" w:lastRowLastColumn="0"/>
            </w:pPr>
          </w:p>
          <w:p w14:paraId="189E9170" w14:textId="77777777" w:rsidR="00DB4F61" w:rsidRDefault="00DB4F61" w:rsidP="00E05334">
            <w:pPr>
              <w:pStyle w:val="TTCTText"/>
              <w:cnfStyle w:val="000000000000" w:firstRow="0" w:lastRow="0" w:firstColumn="0" w:lastColumn="0" w:oddVBand="0" w:evenVBand="0" w:oddHBand="0" w:evenHBand="0" w:firstRowFirstColumn="0" w:firstRowLastColumn="0" w:lastRowFirstColumn="0" w:lastRowLastColumn="0"/>
            </w:pPr>
          </w:p>
        </w:tc>
      </w:tr>
      <w:tr w:rsidR="00E05334" w14:paraId="283D3804"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61B63A12" w14:textId="21C4D66C" w:rsidR="00DB4F61" w:rsidRDefault="0014330B" w:rsidP="00E05334">
            <w:pPr>
              <w:pStyle w:val="TTCTText"/>
              <w:rPr>
                <w:b w:val="0"/>
              </w:rPr>
            </w:pPr>
            <w:r>
              <w:t>Relationship</w:t>
            </w:r>
            <w:r w:rsidR="00DB4F61">
              <w:t>:</w:t>
            </w:r>
            <w:r>
              <w:t xml:space="preserve"> </w:t>
            </w:r>
          </w:p>
          <w:p w14:paraId="6C8418FD" w14:textId="0A358AFD" w:rsidR="00E05334" w:rsidRDefault="00DB4F61" w:rsidP="00E05334">
            <w:pPr>
              <w:pStyle w:val="TTCTText"/>
            </w:pPr>
            <w:r w:rsidRPr="00DB4F61">
              <w:rPr>
                <w:b w:val="0"/>
              </w:rPr>
              <w:t>(e.</w:t>
            </w:r>
            <w:r w:rsidR="0014330B" w:rsidRPr="00DB4F61">
              <w:rPr>
                <w:b w:val="0"/>
                <w:bCs/>
              </w:rPr>
              <w:t>g</w:t>
            </w:r>
            <w:r>
              <w:rPr>
                <w:b w:val="0"/>
                <w:bCs/>
              </w:rPr>
              <w:t>.</w:t>
            </w:r>
            <w:r w:rsidR="0014330B" w:rsidRPr="00DB4F61">
              <w:rPr>
                <w:b w:val="0"/>
                <w:bCs/>
              </w:rPr>
              <w:t xml:space="preserve"> student or </w:t>
            </w:r>
            <w:r w:rsidR="00A7308A" w:rsidRPr="00DB4F61">
              <w:rPr>
                <w:b w:val="0"/>
                <w:bCs/>
              </w:rPr>
              <w:t>parent)</w:t>
            </w:r>
          </w:p>
        </w:tc>
        <w:tc>
          <w:tcPr>
            <w:tcW w:w="6350" w:type="dxa"/>
          </w:tcPr>
          <w:p w14:paraId="7BF0453A" w14:textId="77777777" w:rsidR="00E05334" w:rsidRDefault="00E05334" w:rsidP="00E05334">
            <w:pPr>
              <w:pStyle w:val="TTCTText"/>
              <w:cnfStyle w:val="000000000000" w:firstRow="0" w:lastRow="0" w:firstColumn="0" w:lastColumn="0" w:oddVBand="0" w:evenVBand="0" w:oddHBand="0" w:evenHBand="0" w:firstRowFirstColumn="0" w:firstRowLastColumn="0" w:lastRowFirstColumn="0" w:lastRowLastColumn="0"/>
            </w:pPr>
          </w:p>
          <w:p w14:paraId="22BF8425" w14:textId="77777777" w:rsidR="00D32DD2" w:rsidRDefault="00D32DD2" w:rsidP="00E05334">
            <w:pPr>
              <w:pStyle w:val="TTCTText"/>
              <w:cnfStyle w:val="000000000000" w:firstRow="0" w:lastRow="0" w:firstColumn="0" w:lastColumn="0" w:oddVBand="0" w:evenVBand="0" w:oddHBand="0" w:evenHBand="0" w:firstRowFirstColumn="0" w:firstRowLastColumn="0" w:lastRowFirstColumn="0" w:lastRowLastColumn="0"/>
            </w:pPr>
          </w:p>
        </w:tc>
      </w:tr>
      <w:tr w:rsidR="00E05334" w14:paraId="4B1D1FFA"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4F9AAA40" w14:textId="087B9036" w:rsidR="00E05334" w:rsidRDefault="00A7308A" w:rsidP="00E05334">
            <w:pPr>
              <w:pStyle w:val="TTCTText"/>
            </w:pPr>
            <w:r>
              <w:t xml:space="preserve">If </w:t>
            </w:r>
            <w:r w:rsidR="00DB4F61">
              <w:t xml:space="preserve">a </w:t>
            </w:r>
            <w:r>
              <w:t>student</w:t>
            </w:r>
          </w:p>
        </w:tc>
        <w:tc>
          <w:tcPr>
            <w:tcW w:w="6350" w:type="dxa"/>
            <w:shd w:val="clear" w:color="auto" w:fill="D0CECE" w:themeFill="background2" w:themeFillShade="E6"/>
          </w:tcPr>
          <w:p w14:paraId="7B8226F3" w14:textId="77777777" w:rsidR="00D32DD2" w:rsidRDefault="00D32DD2" w:rsidP="00E05334">
            <w:pPr>
              <w:pStyle w:val="TTCTText"/>
              <w:cnfStyle w:val="000000000000" w:firstRow="0" w:lastRow="0" w:firstColumn="0" w:lastColumn="0" w:oddVBand="0" w:evenVBand="0" w:oddHBand="0" w:evenHBand="0" w:firstRowFirstColumn="0" w:firstRowLastColumn="0" w:lastRowFirstColumn="0" w:lastRowLastColumn="0"/>
            </w:pPr>
          </w:p>
        </w:tc>
      </w:tr>
      <w:tr w:rsidR="00E05334" w14:paraId="3CC5FBB3"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3760A2A5" w14:textId="31C83DBC" w:rsidR="00E05334" w:rsidRPr="00D32DD2" w:rsidRDefault="00A7308A" w:rsidP="00D32DD2">
            <w:pPr>
              <w:pStyle w:val="TTCTText"/>
              <w:jc w:val="right"/>
              <w:rPr>
                <w:b w:val="0"/>
                <w:bCs/>
              </w:rPr>
            </w:pPr>
            <w:r w:rsidRPr="00D32DD2">
              <w:rPr>
                <w:b w:val="0"/>
                <w:bCs/>
              </w:rPr>
              <w:t>Year group</w:t>
            </w:r>
            <w:r w:rsidR="00901600">
              <w:rPr>
                <w:b w:val="0"/>
                <w:bCs/>
              </w:rPr>
              <w:t>:</w:t>
            </w:r>
          </w:p>
        </w:tc>
        <w:tc>
          <w:tcPr>
            <w:tcW w:w="6350" w:type="dxa"/>
          </w:tcPr>
          <w:p w14:paraId="6C12D94A" w14:textId="77777777" w:rsidR="00E05334" w:rsidRDefault="00E05334" w:rsidP="00E05334">
            <w:pPr>
              <w:pStyle w:val="TTCTText"/>
              <w:cnfStyle w:val="000000000000" w:firstRow="0" w:lastRow="0" w:firstColumn="0" w:lastColumn="0" w:oddVBand="0" w:evenVBand="0" w:oddHBand="0" w:evenHBand="0" w:firstRowFirstColumn="0" w:firstRowLastColumn="0" w:lastRowFirstColumn="0" w:lastRowLastColumn="0"/>
            </w:pPr>
          </w:p>
          <w:p w14:paraId="114C7234" w14:textId="77777777" w:rsidR="00D32DD2" w:rsidRDefault="00D32DD2" w:rsidP="00E05334">
            <w:pPr>
              <w:pStyle w:val="TTCTText"/>
              <w:cnfStyle w:val="000000000000" w:firstRow="0" w:lastRow="0" w:firstColumn="0" w:lastColumn="0" w:oddVBand="0" w:evenVBand="0" w:oddHBand="0" w:evenHBand="0" w:firstRowFirstColumn="0" w:firstRowLastColumn="0" w:lastRowFirstColumn="0" w:lastRowLastColumn="0"/>
            </w:pPr>
          </w:p>
        </w:tc>
      </w:tr>
      <w:tr w:rsidR="0014330B" w14:paraId="38CE11E6"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5E90435F" w14:textId="69F52B9D" w:rsidR="0014330B" w:rsidRPr="00D32DD2" w:rsidRDefault="00A7308A" w:rsidP="00D32DD2">
            <w:pPr>
              <w:pStyle w:val="TTCTText"/>
              <w:jc w:val="right"/>
              <w:rPr>
                <w:b w:val="0"/>
                <w:bCs/>
              </w:rPr>
            </w:pPr>
            <w:r w:rsidRPr="00D32DD2">
              <w:rPr>
                <w:b w:val="0"/>
                <w:bCs/>
              </w:rPr>
              <w:t>Class</w:t>
            </w:r>
            <w:r w:rsidR="00901600">
              <w:rPr>
                <w:b w:val="0"/>
                <w:bCs/>
              </w:rPr>
              <w:t>:</w:t>
            </w:r>
          </w:p>
        </w:tc>
        <w:tc>
          <w:tcPr>
            <w:tcW w:w="6350" w:type="dxa"/>
          </w:tcPr>
          <w:p w14:paraId="3113C6FC" w14:textId="77777777" w:rsidR="0014330B" w:rsidRDefault="0014330B" w:rsidP="00E05334">
            <w:pPr>
              <w:pStyle w:val="TTCTText"/>
              <w:cnfStyle w:val="000000000000" w:firstRow="0" w:lastRow="0" w:firstColumn="0" w:lastColumn="0" w:oddVBand="0" w:evenVBand="0" w:oddHBand="0" w:evenHBand="0" w:firstRowFirstColumn="0" w:firstRowLastColumn="0" w:lastRowFirstColumn="0" w:lastRowLastColumn="0"/>
            </w:pPr>
          </w:p>
          <w:p w14:paraId="5F7579CA" w14:textId="77777777" w:rsidR="00D32DD2" w:rsidRDefault="00D32DD2" w:rsidP="00E05334">
            <w:pPr>
              <w:pStyle w:val="TTCTText"/>
              <w:cnfStyle w:val="000000000000" w:firstRow="0" w:lastRow="0" w:firstColumn="0" w:lastColumn="0" w:oddVBand="0" w:evenVBand="0" w:oddHBand="0" w:evenHBand="0" w:firstRowFirstColumn="0" w:firstRowLastColumn="0" w:lastRowFirstColumn="0" w:lastRowLastColumn="0"/>
            </w:pPr>
          </w:p>
        </w:tc>
      </w:tr>
      <w:tr w:rsidR="0014330B" w14:paraId="3E5D4F8C"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62BD726D" w14:textId="57A0C5E7" w:rsidR="0014330B" w:rsidRDefault="00A7308A" w:rsidP="00E05334">
            <w:pPr>
              <w:pStyle w:val="TTCTText"/>
            </w:pPr>
            <w:r>
              <w:t xml:space="preserve">If parent </w:t>
            </w:r>
            <w:r w:rsidR="00901600">
              <w:t xml:space="preserve">or </w:t>
            </w:r>
            <w:r>
              <w:t>carer:</w:t>
            </w:r>
          </w:p>
        </w:tc>
        <w:tc>
          <w:tcPr>
            <w:tcW w:w="6350" w:type="dxa"/>
            <w:shd w:val="clear" w:color="auto" w:fill="D0CECE" w:themeFill="background2" w:themeFillShade="E6"/>
          </w:tcPr>
          <w:p w14:paraId="18DBABDF" w14:textId="77777777" w:rsidR="0014330B" w:rsidRDefault="0014330B" w:rsidP="00E05334">
            <w:pPr>
              <w:pStyle w:val="TTCTText"/>
              <w:cnfStyle w:val="000000000000" w:firstRow="0" w:lastRow="0" w:firstColumn="0" w:lastColumn="0" w:oddVBand="0" w:evenVBand="0" w:oddHBand="0" w:evenHBand="0" w:firstRowFirstColumn="0" w:firstRowLastColumn="0" w:lastRowFirstColumn="0" w:lastRowLastColumn="0"/>
            </w:pPr>
          </w:p>
        </w:tc>
      </w:tr>
      <w:tr w:rsidR="0014330B" w14:paraId="4310AA2E"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0AE797E9" w14:textId="4DD514AC" w:rsidR="0014330B" w:rsidRPr="00D32DD2" w:rsidRDefault="00A7308A" w:rsidP="00D32DD2">
            <w:pPr>
              <w:pStyle w:val="TTCTText"/>
              <w:jc w:val="right"/>
              <w:rPr>
                <w:b w:val="0"/>
                <w:bCs/>
              </w:rPr>
            </w:pPr>
            <w:r w:rsidRPr="00D32DD2">
              <w:rPr>
                <w:b w:val="0"/>
                <w:bCs/>
              </w:rPr>
              <w:t>Student’s full name</w:t>
            </w:r>
            <w:r w:rsidR="00901600">
              <w:rPr>
                <w:b w:val="0"/>
                <w:bCs/>
              </w:rPr>
              <w:t>:</w:t>
            </w:r>
          </w:p>
        </w:tc>
        <w:tc>
          <w:tcPr>
            <w:tcW w:w="6350" w:type="dxa"/>
          </w:tcPr>
          <w:p w14:paraId="6493C202" w14:textId="77777777" w:rsidR="0014330B" w:rsidRDefault="0014330B" w:rsidP="00E05334">
            <w:pPr>
              <w:pStyle w:val="TTCTText"/>
              <w:cnfStyle w:val="000000000000" w:firstRow="0" w:lastRow="0" w:firstColumn="0" w:lastColumn="0" w:oddVBand="0" w:evenVBand="0" w:oddHBand="0" w:evenHBand="0" w:firstRowFirstColumn="0" w:firstRowLastColumn="0" w:lastRowFirstColumn="0" w:lastRowLastColumn="0"/>
            </w:pPr>
          </w:p>
          <w:p w14:paraId="71BB8CAD" w14:textId="77777777" w:rsidR="00D32DD2" w:rsidRDefault="00D32DD2" w:rsidP="00E05334">
            <w:pPr>
              <w:pStyle w:val="TTCTText"/>
              <w:cnfStyle w:val="000000000000" w:firstRow="0" w:lastRow="0" w:firstColumn="0" w:lastColumn="0" w:oddVBand="0" w:evenVBand="0" w:oddHBand="0" w:evenHBand="0" w:firstRowFirstColumn="0" w:firstRowLastColumn="0" w:lastRowFirstColumn="0" w:lastRowLastColumn="0"/>
            </w:pPr>
          </w:p>
        </w:tc>
      </w:tr>
      <w:tr w:rsidR="0014330B" w14:paraId="19FB9FBD"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33BFA75B" w14:textId="0286D797" w:rsidR="0014330B" w:rsidRPr="00D32DD2" w:rsidRDefault="00A7308A" w:rsidP="00D32DD2">
            <w:pPr>
              <w:pStyle w:val="TTCTText"/>
              <w:jc w:val="right"/>
              <w:rPr>
                <w:b w:val="0"/>
                <w:bCs/>
              </w:rPr>
            </w:pPr>
            <w:r w:rsidRPr="00D32DD2">
              <w:rPr>
                <w:b w:val="0"/>
                <w:bCs/>
              </w:rPr>
              <w:t>Student’s year group</w:t>
            </w:r>
            <w:r w:rsidR="00901600">
              <w:rPr>
                <w:b w:val="0"/>
                <w:bCs/>
              </w:rPr>
              <w:t>:</w:t>
            </w:r>
          </w:p>
        </w:tc>
        <w:tc>
          <w:tcPr>
            <w:tcW w:w="6350" w:type="dxa"/>
          </w:tcPr>
          <w:p w14:paraId="2FADC222" w14:textId="77777777" w:rsidR="0014330B" w:rsidRDefault="0014330B" w:rsidP="00E05334">
            <w:pPr>
              <w:pStyle w:val="TTCTText"/>
              <w:cnfStyle w:val="000000000000" w:firstRow="0" w:lastRow="0" w:firstColumn="0" w:lastColumn="0" w:oddVBand="0" w:evenVBand="0" w:oddHBand="0" w:evenHBand="0" w:firstRowFirstColumn="0" w:firstRowLastColumn="0" w:lastRowFirstColumn="0" w:lastRowLastColumn="0"/>
            </w:pPr>
          </w:p>
          <w:p w14:paraId="5A84213A" w14:textId="77777777" w:rsidR="00D32DD2" w:rsidRDefault="00D32DD2" w:rsidP="00E05334">
            <w:pPr>
              <w:pStyle w:val="TTCTText"/>
              <w:cnfStyle w:val="000000000000" w:firstRow="0" w:lastRow="0" w:firstColumn="0" w:lastColumn="0" w:oddVBand="0" w:evenVBand="0" w:oddHBand="0" w:evenHBand="0" w:firstRowFirstColumn="0" w:firstRowLastColumn="0" w:lastRowFirstColumn="0" w:lastRowLastColumn="0"/>
            </w:pPr>
          </w:p>
        </w:tc>
      </w:tr>
      <w:tr w:rsidR="0014330B" w14:paraId="1B6CFFF6"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641B8BA1" w14:textId="0A096BD0" w:rsidR="0014330B" w:rsidRDefault="00A7308A" w:rsidP="00E05334">
            <w:pPr>
              <w:pStyle w:val="TTCTText"/>
            </w:pPr>
            <w:r>
              <w:t>Contact telephone number</w:t>
            </w:r>
            <w:r w:rsidR="00901600">
              <w:t>:</w:t>
            </w:r>
          </w:p>
        </w:tc>
        <w:tc>
          <w:tcPr>
            <w:tcW w:w="6350" w:type="dxa"/>
          </w:tcPr>
          <w:p w14:paraId="0D4F6674" w14:textId="77777777" w:rsidR="0014330B" w:rsidRDefault="0014330B" w:rsidP="00E05334">
            <w:pPr>
              <w:pStyle w:val="TTCTText"/>
              <w:cnfStyle w:val="000000000000" w:firstRow="0" w:lastRow="0" w:firstColumn="0" w:lastColumn="0" w:oddVBand="0" w:evenVBand="0" w:oddHBand="0" w:evenHBand="0" w:firstRowFirstColumn="0" w:firstRowLastColumn="0" w:lastRowFirstColumn="0" w:lastRowLastColumn="0"/>
            </w:pPr>
          </w:p>
          <w:p w14:paraId="0FC88A44" w14:textId="77777777" w:rsidR="00D32DD2" w:rsidRDefault="00D32DD2" w:rsidP="00E05334">
            <w:pPr>
              <w:pStyle w:val="TTCTText"/>
              <w:cnfStyle w:val="000000000000" w:firstRow="0" w:lastRow="0" w:firstColumn="0" w:lastColumn="0" w:oddVBand="0" w:evenVBand="0" w:oddHBand="0" w:evenHBand="0" w:firstRowFirstColumn="0" w:firstRowLastColumn="0" w:lastRowFirstColumn="0" w:lastRowLastColumn="0"/>
            </w:pPr>
          </w:p>
        </w:tc>
      </w:tr>
      <w:tr w:rsidR="0014330B" w14:paraId="39F0C45B"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3A4E49AB" w14:textId="0ED5330E" w:rsidR="0014330B" w:rsidRDefault="00A7308A" w:rsidP="00E05334">
            <w:pPr>
              <w:pStyle w:val="TTCTText"/>
            </w:pPr>
            <w:r>
              <w:t>Email address</w:t>
            </w:r>
            <w:r w:rsidR="00901600">
              <w:t>:</w:t>
            </w:r>
          </w:p>
        </w:tc>
        <w:tc>
          <w:tcPr>
            <w:tcW w:w="6350" w:type="dxa"/>
          </w:tcPr>
          <w:p w14:paraId="1A05BCDB" w14:textId="77777777" w:rsidR="0014330B" w:rsidRDefault="0014330B" w:rsidP="00E05334">
            <w:pPr>
              <w:pStyle w:val="TTCTText"/>
              <w:cnfStyle w:val="000000000000" w:firstRow="0" w:lastRow="0" w:firstColumn="0" w:lastColumn="0" w:oddVBand="0" w:evenVBand="0" w:oddHBand="0" w:evenHBand="0" w:firstRowFirstColumn="0" w:firstRowLastColumn="0" w:lastRowFirstColumn="0" w:lastRowLastColumn="0"/>
            </w:pPr>
          </w:p>
          <w:p w14:paraId="686D08A0" w14:textId="77777777" w:rsidR="00D32DD2" w:rsidRDefault="00D32DD2" w:rsidP="00E05334">
            <w:pPr>
              <w:pStyle w:val="TTCTText"/>
              <w:cnfStyle w:val="000000000000" w:firstRow="0" w:lastRow="0" w:firstColumn="0" w:lastColumn="0" w:oddVBand="0" w:evenVBand="0" w:oddHBand="0" w:evenHBand="0" w:firstRowFirstColumn="0" w:firstRowLastColumn="0" w:lastRowFirstColumn="0" w:lastRowLastColumn="0"/>
            </w:pPr>
          </w:p>
        </w:tc>
      </w:tr>
      <w:tr w:rsidR="0014330B" w:rsidRPr="00901600" w14:paraId="70E2A244"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3DBD9B8E" w14:textId="2E0565AD" w:rsidR="00901600" w:rsidRPr="00901600" w:rsidRDefault="00B12018" w:rsidP="00E05334">
            <w:pPr>
              <w:pStyle w:val="TTCTText"/>
              <w:rPr>
                <w:b w:val="0"/>
              </w:rPr>
            </w:pPr>
            <w:r w:rsidRPr="00901600">
              <w:t>Preferred method of contact</w:t>
            </w:r>
            <w:r w:rsidR="00901600">
              <w:t>:</w:t>
            </w:r>
            <w:r w:rsidRPr="00901600">
              <w:t xml:space="preserve"> </w:t>
            </w:r>
          </w:p>
          <w:p w14:paraId="7CB1F621" w14:textId="241466EF" w:rsidR="0014330B" w:rsidRPr="00901600" w:rsidRDefault="00B12018" w:rsidP="00E05334">
            <w:pPr>
              <w:pStyle w:val="TTCTText"/>
              <w:rPr>
                <w:b w:val="0"/>
                <w:bCs/>
              </w:rPr>
            </w:pPr>
            <w:r w:rsidRPr="00901600">
              <w:rPr>
                <w:b w:val="0"/>
                <w:bCs/>
              </w:rPr>
              <w:t>(e-mail or telephone)</w:t>
            </w:r>
          </w:p>
        </w:tc>
        <w:tc>
          <w:tcPr>
            <w:tcW w:w="6350" w:type="dxa"/>
          </w:tcPr>
          <w:p w14:paraId="523C5DAD" w14:textId="77777777" w:rsidR="0014330B" w:rsidRPr="00901600" w:rsidRDefault="0014330B" w:rsidP="00E05334">
            <w:pPr>
              <w:pStyle w:val="TTCTText"/>
              <w:cnfStyle w:val="000000000000" w:firstRow="0" w:lastRow="0" w:firstColumn="0" w:lastColumn="0" w:oddVBand="0" w:evenVBand="0" w:oddHBand="0" w:evenHBand="0" w:firstRowFirstColumn="0" w:firstRowLastColumn="0" w:lastRowFirstColumn="0" w:lastRowLastColumn="0"/>
              <w:rPr>
                <w:u w:val="single"/>
              </w:rPr>
            </w:pPr>
          </w:p>
        </w:tc>
      </w:tr>
    </w:tbl>
    <w:p w14:paraId="2ADE753A" w14:textId="77777777" w:rsidR="00D32DD2" w:rsidRPr="00901600" w:rsidRDefault="00D32DD2" w:rsidP="00E05334">
      <w:pPr>
        <w:pStyle w:val="NoSpacing"/>
        <w:rPr>
          <w:u w:val="single"/>
        </w:rPr>
      </w:pPr>
    </w:p>
    <w:p w14:paraId="52FFED08" w14:textId="77777777" w:rsidR="00D32DD2" w:rsidRDefault="00D32DD2">
      <w:pPr>
        <w:rPr>
          <w:rFonts w:ascii="Avenir Next LT Pro" w:hAnsi="Avenir Next LT Pro"/>
          <w:b/>
          <w:szCs w:val="22"/>
        </w:rPr>
      </w:pPr>
      <w:r>
        <w:br w:type="page"/>
      </w:r>
    </w:p>
    <w:p w14:paraId="61F6CABF" w14:textId="253C7000" w:rsidR="00E05334" w:rsidRDefault="00E05334" w:rsidP="00E05334">
      <w:pPr>
        <w:pStyle w:val="NoSpacing"/>
      </w:pPr>
      <w:r>
        <w:t xml:space="preserve">3. </w:t>
      </w:r>
      <w:r w:rsidR="00B12018">
        <w:t xml:space="preserve">Details of </w:t>
      </w:r>
      <w:r w:rsidR="00EB37A0">
        <w:t>Y</w:t>
      </w:r>
      <w:r w:rsidR="00B12018">
        <w:t xml:space="preserve">our </w:t>
      </w:r>
      <w:r w:rsidR="00EB37A0">
        <w:t>C</w:t>
      </w:r>
      <w:r w:rsidR="00B12018">
        <w:t>omplaint</w:t>
      </w:r>
    </w:p>
    <w:p w14:paraId="6FBC34AA" w14:textId="5706A4B2" w:rsidR="00E05334" w:rsidRDefault="00E05334" w:rsidP="00E05334">
      <w:pPr>
        <w:pStyle w:val="TTCTText"/>
        <w:rPr>
          <w:rFonts w:eastAsia="Avenir Next LT Pro" w:cs="Avenir Next LT Pro"/>
          <w:szCs w:val="20"/>
        </w:rPr>
      </w:pPr>
      <w:r>
        <w:rPr>
          <w:rFonts w:eastAsia="Avenir Next LT Pro" w:cs="Avenir Next LT Pro"/>
          <w:szCs w:val="20"/>
        </w:rPr>
        <w:t xml:space="preserve">Please </w:t>
      </w:r>
      <w:r w:rsidR="00B12018">
        <w:rPr>
          <w:rFonts w:eastAsia="Avenir Next LT Pro" w:cs="Avenir Next LT Pro"/>
          <w:szCs w:val="20"/>
        </w:rPr>
        <w:t xml:space="preserve">provide a clear and concise description of your complaint </w:t>
      </w:r>
      <w:r w:rsidR="00901600">
        <w:rPr>
          <w:rFonts w:eastAsia="Avenir Next LT Pro" w:cs="Avenir Next LT Pro"/>
          <w:szCs w:val="20"/>
        </w:rPr>
        <w:t>as per</w:t>
      </w:r>
      <w:r w:rsidR="00B12018">
        <w:rPr>
          <w:rFonts w:eastAsia="Avenir Next LT Pro" w:cs="Avenir Next LT Pro"/>
          <w:szCs w:val="20"/>
        </w:rPr>
        <w:t xml:space="preserve"> the Complaints Procedure Appendix</w:t>
      </w:r>
      <w:r>
        <w:rPr>
          <w:rFonts w:eastAsia="Avenir Next LT Pro" w:cs="Avenir Next LT Pro"/>
          <w:szCs w:val="20"/>
        </w:rPr>
        <w:t>.</w:t>
      </w:r>
    </w:p>
    <w:tbl>
      <w:tblPr>
        <w:tblStyle w:val="TTCTTableTopandSide"/>
        <w:tblW w:w="0" w:type="auto"/>
        <w:tblInd w:w="5" w:type="dxa"/>
        <w:tblLook w:val="04A0" w:firstRow="1" w:lastRow="0" w:firstColumn="1" w:lastColumn="0" w:noHBand="0" w:noVBand="1"/>
      </w:tblPr>
      <w:tblGrid>
        <w:gridCol w:w="4106"/>
        <w:gridCol w:w="6350"/>
      </w:tblGrid>
      <w:tr w:rsidR="00B12018" w14:paraId="32EE8FD9" w14:textId="77777777" w:rsidTr="00901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CEDE134" w14:textId="77777777" w:rsidR="00B12018" w:rsidRDefault="00B12018" w:rsidP="00667ED3">
            <w:pPr>
              <w:pStyle w:val="TTCTText"/>
              <w:rPr>
                <w:b w:val="0"/>
              </w:rPr>
            </w:pPr>
            <w:r>
              <w:t>Date of incident (s)</w:t>
            </w:r>
          </w:p>
          <w:p w14:paraId="10FCF0FF" w14:textId="5EB449F5" w:rsidR="00672E4A" w:rsidRPr="00672E4A" w:rsidRDefault="00672E4A" w:rsidP="00667ED3">
            <w:pPr>
              <w:pStyle w:val="TTCTText"/>
              <w:rPr>
                <w:b w:val="0"/>
                <w:bCs/>
              </w:rPr>
            </w:pPr>
            <w:r w:rsidRPr="00672E4A">
              <w:rPr>
                <w:b w:val="0"/>
                <w:bCs/>
              </w:rPr>
              <w:t>When did the misuse occur or when did you become aware of it?</w:t>
            </w:r>
          </w:p>
        </w:tc>
        <w:tc>
          <w:tcPr>
            <w:tcW w:w="6350" w:type="dxa"/>
          </w:tcPr>
          <w:p w14:paraId="52B633D0" w14:textId="77777777" w:rsidR="00B12018" w:rsidRDefault="00B12018" w:rsidP="00667ED3">
            <w:pPr>
              <w:pStyle w:val="TTCTText"/>
              <w:cnfStyle w:val="100000000000" w:firstRow="1" w:lastRow="0" w:firstColumn="0" w:lastColumn="0" w:oddVBand="0" w:evenVBand="0" w:oddHBand="0" w:evenHBand="0" w:firstRowFirstColumn="0" w:firstRowLastColumn="0" w:lastRowFirstColumn="0" w:lastRowLastColumn="0"/>
            </w:pPr>
          </w:p>
        </w:tc>
      </w:tr>
      <w:tr w:rsidR="00B12018" w14:paraId="0324816E"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26385934" w14:textId="402A821A" w:rsidR="00B12018" w:rsidRDefault="00672E4A" w:rsidP="00667ED3">
            <w:pPr>
              <w:pStyle w:val="TTCTText"/>
            </w:pPr>
            <w:r>
              <w:t>Please tick all that apply below to set out the nature of your complaint:</w:t>
            </w:r>
          </w:p>
        </w:tc>
        <w:tc>
          <w:tcPr>
            <w:tcW w:w="6350" w:type="dxa"/>
            <w:shd w:val="clear" w:color="auto" w:fill="D0CECE" w:themeFill="background2" w:themeFillShade="E6"/>
          </w:tcPr>
          <w:p w14:paraId="5AC2EDAA" w14:textId="77777777" w:rsidR="00B12018" w:rsidRDefault="00B12018" w:rsidP="00667ED3">
            <w:pPr>
              <w:pStyle w:val="TTCTText"/>
              <w:cnfStyle w:val="000000000000" w:firstRow="0" w:lastRow="0" w:firstColumn="0" w:lastColumn="0" w:oddVBand="0" w:evenVBand="0" w:oddHBand="0" w:evenHBand="0" w:firstRowFirstColumn="0" w:firstRowLastColumn="0" w:lastRowFirstColumn="0" w:lastRowLastColumn="0"/>
            </w:pPr>
          </w:p>
        </w:tc>
      </w:tr>
      <w:tr w:rsidR="00A22FFD" w14:paraId="0C535EF3"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1DB511F7" w14:textId="5C21E930" w:rsidR="00A22FFD" w:rsidRPr="00A22FFD" w:rsidRDefault="00A22FFD" w:rsidP="00DB4F61">
            <w:pPr>
              <w:pStyle w:val="TTCTText"/>
              <w:jc w:val="right"/>
              <w:rPr>
                <w:b w:val="0"/>
                <w:bCs/>
              </w:rPr>
            </w:pPr>
            <w:r w:rsidRPr="00A22FFD">
              <w:rPr>
                <w:b w:val="0"/>
                <w:bCs/>
                <w:lang w:eastAsia="en-GB"/>
              </w:rPr>
              <w:t>Unauthorised access to personal data</w:t>
            </w:r>
          </w:p>
        </w:tc>
        <w:tc>
          <w:tcPr>
            <w:tcW w:w="6350" w:type="dxa"/>
          </w:tcPr>
          <w:p w14:paraId="467EDF90" w14:textId="77777777" w:rsidR="00A22FFD" w:rsidRDefault="00A22FFD" w:rsidP="00A22FFD">
            <w:pPr>
              <w:pStyle w:val="TTCTText"/>
              <w:cnfStyle w:val="000000000000" w:firstRow="0" w:lastRow="0" w:firstColumn="0" w:lastColumn="0" w:oddVBand="0" w:evenVBand="0" w:oddHBand="0" w:evenHBand="0" w:firstRowFirstColumn="0" w:firstRowLastColumn="0" w:lastRowFirstColumn="0" w:lastRowLastColumn="0"/>
            </w:pPr>
          </w:p>
        </w:tc>
      </w:tr>
      <w:tr w:rsidR="00A22FFD" w14:paraId="00B1ABA1"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39E9C83D" w14:textId="1BFBC6FB" w:rsidR="00A22FFD" w:rsidRPr="00A22FFD" w:rsidRDefault="00A22FFD" w:rsidP="00DB4F61">
            <w:pPr>
              <w:pStyle w:val="TTCTText"/>
              <w:jc w:val="right"/>
              <w:rPr>
                <w:b w:val="0"/>
                <w:bCs/>
              </w:rPr>
            </w:pPr>
            <w:r w:rsidRPr="00A22FFD">
              <w:rPr>
                <w:b w:val="0"/>
                <w:bCs/>
                <w:lang w:eastAsia="en-GB"/>
              </w:rPr>
              <w:t>Unauthorised disclosure of personal data</w:t>
            </w:r>
          </w:p>
        </w:tc>
        <w:tc>
          <w:tcPr>
            <w:tcW w:w="6350" w:type="dxa"/>
          </w:tcPr>
          <w:p w14:paraId="58B3B19D" w14:textId="77777777" w:rsidR="00A22FFD" w:rsidRDefault="00A22FFD" w:rsidP="00A22FFD">
            <w:pPr>
              <w:pStyle w:val="TTCTText"/>
              <w:cnfStyle w:val="000000000000" w:firstRow="0" w:lastRow="0" w:firstColumn="0" w:lastColumn="0" w:oddVBand="0" w:evenVBand="0" w:oddHBand="0" w:evenHBand="0" w:firstRowFirstColumn="0" w:firstRowLastColumn="0" w:lastRowFirstColumn="0" w:lastRowLastColumn="0"/>
            </w:pPr>
          </w:p>
        </w:tc>
      </w:tr>
      <w:tr w:rsidR="00A22FFD" w14:paraId="77E3DF74"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162B465C" w14:textId="250D5E48" w:rsidR="00A22FFD" w:rsidRPr="00A22FFD" w:rsidRDefault="00A22FFD" w:rsidP="00DB4F61">
            <w:pPr>
              <w:pStyle w:val="TTCTText"/>
              <w:jc w:val="right"/>
              <w:rPr>
                <w:b w:val="0"/>
                <w:bCs/>
              </w:rPr>
            </w:pPr>
            <w:r w:rsidRPr="00A22FFD">
              <w:rPr>
                <w:b w:val="0"/>
                <w:bCs/>
                <w:lang w:eastAsia="en-GB"/>
              </w:rPr>
              <w:t>Incorrect or inaccurate personal data</w:t>
            </w:r>
          </w:p>
        </w:tc>
        <w:tc>
          <w:tcPr>
            <w:tcW w:w="6350" w:type="dxa"/>
          </w:tcPr>
          <w:p w14:paraId="1536F1B8" w14:textId="77777777" w:rsidR="00A22FFD" w:rsidRDefault="00A22FFD" w:rsidP="00A22FFD">
            <w:pPr>
              <w:pStyle w:val="TTCTText"/>
              <w:cnfStyle w:val="000000000000" w:firstRow="0" w:lastRow="0" w:firstColumn="0" w:lastColumn="0" w:oddVBand="0" w:evenVBand="0" w:oddHBand="0" w:evenHBand="0" w:firstRowFirstColumn="0" w:firstRowLastColumn="0" w:lastRowFirstColumn="0" w:lastRowLastColumn="0"/>
            </w:pPr>
          </w:p>
        </w:tc>
      </w:tr>
      <w:tr w:rsidR="00A22FFD" w14:paraId="5D2F90A7"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45992D20" w14:textId="621A032B" w:rsidR="00A22FFD" w:rsidRPr="00A22FFD" w:rsidRDefault="00A22FFD" w:rsidP="00DB4F61">
            <w:pPr>
              <w:pStyle w:val="TTCTText"/>
              <w:jc w:val="right"/>
              <w:rPr>
                <w:b w:val="0"/>
                <w:bCs/>
              </w:rPr>
            </w:pPr>
            <w:r w:rsidRPr="00A22FFD">
              <w:rPr>
                <w:b w:val="0"/>
                <w:bCs/>
                <w:lang w:eastAsia="en-GB"/>
              </w:rPr>
              <w:t xml:space="preserve">Unlawful processing </w:t>
            </w:r>
            <w:r w:rsidR="00901600">
              <w:rPr>
                <w:b w:val="0"/>
                <w:bCs/>
                <w:lang w:eastAsia="en-GB"/>
              </w:rPr>
              <w:t>/</w:t>
            </w:r>
            <w:r w:rsidRPr="00A22FFD">
              <w:rPr>
                <w:b w:val="0"/>
                <w:bCs/>
                <w:lang w:eastAsia="en-GB"/>
              </w:rPr>
              <w:t xml:space="preserve"> use of personal data</w:t>
            </w:r>
          </w:p>
        </w:tc>
        <w:tc>
          <w:tcPr>
            <w:tcW w:w="6350" w:type="dxa"/>
          </w:tcPr>
          <w:p w14:paraId="2064FC4B" w14:textId="77777777" w:rsidR="00A22FFD" w:rsidRDefault="00A22FFD" w:rsidP="00A22FFD">
            <w:pPr>
              <w:pStyle w:val="TTCTText"/>
              <w:cnfStyle w:val="000000000000" w:firstRow="0" w:lastRow="0" w:firstColumn="0" w:lastColumn="0" w:oddVBand="0" w:evenVBand="0" w:oddHBand="0" w:evenHBand="0" w:firstRowFirstColumn="0" w:firstRowLastColumn="0" w:lastRowFirstColumn="0" w:lastRowLastColumn="0"/>
            </w:pPr>
          </w:p>
        </w:tc>
      </w:tr>
      <w:tr w:rsidR="00A22FFD" w14:paraId="7AE9CD62"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27518927" w14:textId="49BD2E4F" w:rsidR="00A22FFD" w:rsidRPr="00A22FFD" w:rsidRDefault="00A22FFD" w:rsidP="00DB4F61">
            <w:pPr>
              <w:pStyle w:val="TTCTText"/>
              <w:jc w:val="right"/>
              <w:rPr>
                <w:b w:val="0"/>
                <w:bCs/>
              </w:rPr>
            </w:pPr>
            <w:r w:rsidRPr="00A22FFD">
              <w:rPr>
                <w:b w:val="0"/>
                <w:bCs/>
                <w:lang w:eastAsia="en-GB"/>
              </w:rPr>
              <w:t xml:space="preserve">Failure to respond to a data subject request e.g. Subject Access Request </w:t>
            </w:r>
            <w:r w:rsidR="00901600">
              <w:rPr>
                <w:b w:val="0"/>
                <w:bCs/>
                <w:lang w:eastAsia="en-GB"/>
              </w:rPr>
              <w:t>/</w:t>
            </w:r>
            <w:r w:rsidRPr="00A22FFD">
              <w:rPr>
                <w:b w:val="0"/>
                <w:bCs/>
                <w:lang w:eastAsia="en-GB"/>
              </w:rPr>
              <w:t xml:space="preserve"> Right to Erasure</w:t>
            </w:r>
          </w:p>
        </w:tc>
        <w:tc>
          <w:tcPr>
            <w:tcW w:w="6350" w:type="dxa"/>
          </w:tcPr>
          <w:p w14:paraId="7E0758E2" w14:textId="77777777" w:rsidR="00A22FFD" w:rsidRDefault="00A22FFD" w:rsidP="00A22FFD">
            <w:pPr>
              <w:pStyle w:val="TTCTText"/>
              <w:cnfStyle w:val="000000000000" w:firstRow="0" w:lastRow="0" w:firstColumn="0" w:lastColumn="0" w:oddVBand="0" w:evenVBand="0" w:oddHBand="0" w:evenHBand="0" w:firstRowFirstColumn="0" w:firstRowLastColumn="0" w:lastRowFirstColumn="0" w:lastRowLastColumn="0"/>
            </w:pPr>
          </w:p>
        </w:tc>
      </w:tr>
      <w:tr w:rsidR="00A22FFD" w14:paraId="22464372"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2DFEF2F1" w14:textId="231D7B64" w:rsidR="00A22FFD" w:rsidRPr="00A22FFD" w:rsidRDefault="00A22FFD" w:rsidP="00DB4F61">
            <w:pPr>
              <w:pStyle w:val="TTCTText"/>
              <w:jc w:val="right"/>
              <w:rPr>
                <w:b w:val="0"/>
                <w:bCs/>
              </w:rPr>
            </w:pPr>
            <w:r w:rsidRPr="00A22FFD">
              <w:rPr>
                <w:b w:val="0"/>
                <w:bCs/>
                <w:lang w:eastAsia="en-GB"/>
              </w:rPr>
              <w:t>Other (please specify)</w:t>
            </w:r>
          </w:p>
        </w:tc>
        <w:tc>
          <w:tcPr>
            <w:tcW w:w="6350" w:type="dxa"/>
          </w:tcPr>
          <w:p w14:paraId="4B549948" w14:textId="77777777" w:rsidR="00A22FFD" w:rsidRDefault="00A22FFD" w:rsidP="00A22FFD">
            <w:pPr>
              <w:pStyle w:val="TTCTText"/>
              <w:cnfStyle w:val="000000000000" w:firstRow="0" w:lastRow="0" w:firstColumn="0" w:lastColumn="0" w:oddVBand="0" w:evenVBand="0" w:oddHBand="0" w:evenHBand="0" w:firstRowFirstColumn="0" w:firstRowLastColumn="0" w:lastRowFirstColumn="0" w:lastRowLastColumn="0"/>
            </w:pPr>
          </w:p>
          <w:p w14:paraId="351D4EAA" w14:textId="77777777" w:rsidR="000C60A1" w:rsidRDefault="000C60A1" w:rsidP="00A22FFD">
            <w:pPr>
              <w:pStyle w:val="TTCTText"/>
              <w:cnfStyle w:val="000000000000" w:firstRow="0" w:lastRow="0" w:firstColumn="0" w:lastColumn="0" w:oddVBand="0" w:evenVBand="0" w:oddHBand="0" w:evenHBand="0" w:firstRowFirstColumn="0" w:firstRowLastColumn="0" w:lastRowFirstColumn="0" w:lastRowLastColumn="0"/>
            </w:pPr>
          </w:p>
          <w:p w14:paraId="28BAD33B" w14:textId="77777777" w:rsidR="000C60A1" w:rsidRDefault="000C60A1" w:rsidP="00A22FFD">
            <w:pPr>
              <w:pStyle w:val="TTCTText"/>
              <w:cnfStyle w:val="000000000000" w:firstRow="0" w:lastRow="0" w:firstColumn="0" w:lastColumn="0" w:oddVBand="0" w:evenVBand="0" w:oddHBand="0" w:evenHBand="0" w:firstRowFirstColumn="0" w:firstRowLastColumn="0" w:lastRowFirstColumn="0" w:lastRowLastColumn="0"/>
            </w:pPr>
          </w:p>
        </w:tc>
      </w:tr>
      <w:tr w:rsidR="00B12018" w14:paraId="561CD7DC"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6B568CAC" w14:textId="759E2462" w:rsidR="00B12018" w:rsidRDefault="00D32DD2" w:rsidP="00667ED3">
            <w:pPr>
              <w:pStyle w:val="TTCTText"/>
            </w:pPr>
            <w:r>
              <w:t>Description of the incident(s)</w:t>
            </w:r>
          </w:p>
        </w:tc>
        <w:tc>
          <w:tcPr>
            <w:tcW w:w="6350" w:type="dxa"/>
          </w:tcPr>
          <w:p w14:paraId="3078CA13" w14:textId="77777777" w:rsidR="00B12018" w:rsidRDefault="00B12018" w:rsidP="00667ED3">
            <w:pPr>
              <w:pStyle w:val="TTCTText"/>
              <w:cnfStyle w:val="000000000000" w:firstRow="0" w:lastRow="0" w:firstColumn="0" w:lastColumn="0" w:oddVBand="0" w:evenVBand="0" w:oddHBand="0" w:evenHBand="0" w:firstRowFirstColumn="0" w:firstRowLastColumn="0" w:lastRowFirstColumn="0" w:lastRowLastColumn="0"/>
            </w:pPr>
          </w:p>
          <w:p w14:paraId="725F8922" w14:textId="77777777" w:rsidR="000C60A1" w:rsidRDefault="000C60A1" w:rsidP="00667ED3">
            <w:pPr>
              <w:pStyle w:val="TTCTText"/>
              <w:cnfStyle w:val="000000000000" w:firstRow="0" w:lastRow="0" w:firstColumn="0" w:lastColumn="0" w:oddVBand="0" w:evenVBand="0" w:oddHBand="0" w:evenHBand="0" w:firstRowFirstColumn="0" w:firstRowLastColumn="0" w:lastRowFirstColumn="0" w:lastRowLastColumn="0"/>
            </w:pPr>
          </w:p>
        </w:tc>
      </w:tr>
      <w:tr w:rsidR="00B12018" w14:paraId="759253F1"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497D19DB" w14:textId="0E3B3B2D" w:rsidR="00B12018" w:rsidRDefault="00EA24F0" w:rsidP="00667ED3">
            <w:pPr>
              <w:pStyle w:val="TTCTText"/>
            </w:pPr>
            <w:r>
              <w:t>Please provide a detailed narrative of what happened.</w:t>
            </w:r>
          </w:p>
        </w:tc>
        <w:tc>
          <w:tcPr>
            <w:tcW w:w="6350" w:type="dxa"/>
          </w:tcPr>
          <w:p w14:paraId="353BFA77" w14:textId="77777777" w:rsidR="00B12018" w:rsidRDefault="00B12018" w:rsidP="00667ED3">
            <w:pPr>
              <w:pStyle w:val="TTCTText"/>
              <w:cnfStyle w:val="000000000000" w:firstRow="0" w:lastRow="0" w:firstColumn="0" w:lastColumn="0" w:oddVBand="0" w:evenVBand="0" w:oddHBand="0" w:evenHBand="0" w:firstRowFirstColumn="0" w:firstRowLastColumn="0" w:lastRowFirstColumn="0" w:lastRowLastColumn="0"/>
            </w:pPr>
          </w:p>
          <w:p w14:paraId="1B7C90DD" w14:textId="77777777" w:rsidR="000C60A1" w:rsidRDefault="000C60A1" w:rsidP="00667ED3">
            <w:pPr>
              <w:pStyle w:val="TTCTText"/>
              <w:cnfStyle w:val="000000000000" w:firstRow="0" w:lastRow="0" w:firstColumn="0" w:lastColumn="0" w:oddVBand="0" w:evenVBand="0" w:oddHBand="0" w:evenHBand="0" w:firstRowFirstColumn="0" w:firstRowLastColumn="0" w:lastRowFirstColumn="0" w:lastRowLastColumn="0"/>
            </w:pPr>
          </w:p>
          <w:p w14:paraId="42DDE86B" w14:textId="77777777" w:rsidR="000C60A1" w:rsidRDefault="000C60A1" w:rsidP="00667ED3">
            <w:pPr>
              <w:pStyle w:val="TTCTText"/>
              <w:cnfStyle w:val="000000000000" w:firstRow="0" w:lastRow="0" w:firstColumn="0" w:lastColumn="0" w:oddVBand="0" w:evenVBand="0" w:oddHBand="0" w:evenHBand="0" w:firstRowFirstColumn="0" w:firstRowLastColumn="0" w:lastRowFirstColumn="0" w:lastRowLastColumn="0"/>
            </w:pPr>
          </w:p>
          <w:p w14:paraId="29370AFE" w14:textId="77777777" w:rsidR="000C60A1" w:rsidRDefault="000C60A1" w:rsidP="00667ED3">
            <w:pPr>
              <w:pStyle w:val="TTCTText"/>
              <w:cnfStyle w:val="000000000000" w:firstRow="0" w:lastRow="0" w:firstColumn="0" w:lastColumn="0" w:oddVBand="0" w:evenVBand="0" w:oddHBand="0" w:evenHBand="0" w:firstRowFirstColumn="0" w:firstRowLastColumn="0" w:lastRowFirstColumn="0" w:lastRowLastColumn="0"/>
            </w:pPr>
          </w:p>
          <w:p w14:paraId="5F55B1C9" w14:textId="77777777" w:rsidR="000C60A1" w:rsidRDefault="000C60A1" w:rsidP="00667ED3">
            <w:pPr>
              <w:pStyle w:val="TTCTText"/>
              <w:cnfStyle w:val="000000000000" w:firstRow="0" w:lastRow="0" w:firstColumn="0" w:lastColumn="0" w:oddVBand="0" w:evenVBand="0" w:oddHBand="0" w:evenHBand="0" w:firstRowFirstColumn="0" w:firstRowLastColumn="0" w:lastRowFirstColumn="0" w:lastRowLastColumn="0"/>
            </w:pPr>
          </w:p>
        </w:tc>
      </w:tr>
      <w:tr w:rsidR="00D32DD2" w14:paraId="480443A7"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575FA6E4" w14:textId="77777777" w:rsidR="00DB4F61" w:rsidRDefault="00EA24F0" w:rsidP="00667ED3">
            <w:pPr>
              <w:pStyle w:val="TTCTText"/>
              <w:rPr>
                <w:b w:val="0"/>
              </w:rPr>
            </w:pPr>
            <w:r>
              <w:t>Who do you believe was involved</w:t>
            </w:r>
          </w:p>
          <w:p w14:paraId="18FB48CD" w14:textId="57ED8A42" w:rsidR="00D32DD2" w:rsidRDefault="00EA24F0" w:rsidP="00667ED3">
            <w:pPr>
              <w:pStyle w:val="TTCTText"/>
            </w:pPr>
            <w:r w:rsidRPr="00DB4F61">
              <w:rPr>
                <w:b w:val="0"/>
                <w:bCs/>
              </w:rPr>
              <w:t>(e.g</w:t>
            </w:r>
            <w:r w:rsidR="00DB4F61">
              <w:rPr>
                <w:b w:val="0"/>
                <w:bCs/>
              </w:rPr>
              <w:t>.</w:t>
            </w:r>
            <w:r w:rsidRPr="00DB4F61">
              <w:rPr>
                <w:b w:val="0"/>
                <w:bCs/>
              </w:rPr>
              <w:t xml:space="preserve"> staff name, external party, department)</w:t>
            </w:r>
          </w:p>
        </w:tc>
        <w:tc>
          <w:tcPr>
            <w:tcW w:w="6350" w:type="dxa"/>
          </w:tcPr>
          <w:p w14:paraId="7B24A614" w14:textId="77777777" w:rsidR="00D32DD2" w:rsidRDefault="00D32DD2" w:rsidP="00667ED3">
            <w:pPr>
              <w:pStyle w:val="TTCTText"/>
              <w:cnfStyle w:val="000000000000" w:firstRow="0" w:lastRow="0" w:firstColumn="0" w:lastColumn="0" w:oddVBand="0" w:evenVBand="0" w:oddHBand="0" w:evenHBand="0" w:firstRowFirstColumn="0" w:firstRowLastColumn="0" w:lastRowFirstColumn="0" w:lastRowLastColumn="0"/>
            </w:pPr>
          </w:p>
        </w:tc>
      </w:tr>
      <w:tr w:rsidR="008B74C6" w14:paraId="4577905B"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7DAE0B00" w14:textId="77777777" w:rsidR="008B74C6" w:rsidRPr="00DB4F61" w:rsidRDefault="008B74C6" w:rsidP="00DB4F61">
            <w:pPr>
              <w:spacing w:before="0" w:after="0"/>
              <w:rPr>
                <w:rFonts w:cs="Calibri"/>
                <w:b w:val="0"/>
                <w:lang w:eastAsia="en-GB"/>
              </w:rPr>
            </w:pPr>
            <w:r w:rsidRPr="00DB4F61">
              <w:rPr>
                <w:rFonts w:cs="Calibri"/>
                <w:lang w:eastAsia="en-GB"/>
              </w:rPr>
              <w:t xml:space="preserve">What personal data was involved? </w:t>
            </w:r>
          </w:p>
          <w:p w14:paraId="64A37461" w14:textId="7A95024B" w:rsidR="008B74C6" w:rsidRPr="00DB4F61" w:rsidRDefault="00DB4F61" w:rsidP="00DB4F61">
            <w:pPr>
              <w:spacing w:before="0" w:after="0"/>
              <w:rPr>
                <w:b w:val="0"/>
                <w:bCs/>
              </w:rPr>
            </w:pPr>
            <w:r w:rsidRPr="00DB4F61">
              <w:rPr>
                <w:rFonts w:cs="Calibri"/>
                <w:b w:val="0"/>
                <w:bCs/>
                <w:lang w:eastAsia="en-GB"/>
              </w:rPr>
              <w:t>(</w:t>
            </w:r>
            <w:r w:rsidR="008B74C6" w:rsidRPr="00DB4F61">
              <w:rPr>
                <w:rFonts w:cs="Calibri"/>
                <w:b w:val="0"/>
                <w:bCs/>
                <w:lang w:eastAsia="en-GB"/>
              </w:rPr>
              <w:t>e.g. name, address, medical information, academic records, disciplinary records, financial details, sensitive personal data</w:t>
            </w:r>
            <w:r w:rsidRPr="00DB4F61">
              <w:rPr>
                <w:rFonts w:cs="Calibri"/>
                <w:b w:val="0"/>
                <w:bCs/>
                <w:lang w:eastAsia="en-GB"/>
              </w:rPr>
              <w:t>)</w:t>
            </w:r>
          </w:p>
        </w:tc>
        <w:tc>
          <w:tcPr>
            <w:tcW w:w="6350" w:type="dxa"/>
          </w:tcPr>
          <w:p w14:paraId="7BBA962F" w14:textId="77777777" w:rsidR="008B74C6" w:rsidRDefault="008B74C6" w:rsidP="008B74C6">
            <w:pPr>
              <w:pStyle w:val="TTCTText"/>
              <w:cnfStyle w:val="000000000000" w:firstRow="0" w:lastRow="0" w:firstColumn="0" w:lastColumn="0" w:oddVBand="0" w:evenVBand="0" w:oddHBand="0" w:evenHBand="0" w:firstRowFirstColumn="0" w:firstRowLastColumn="0" w:lastRowFirstColumn="0" w:lastRowLastColumn="0"/>
            </w:pPr>
          </w:p>
          <w:p w14:paraId="3A566517"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p w14:paraId="4CFBD558"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p w14:paraId="1A73B30E"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p w14:paraId="6DB4A053"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tc>
      </w:tr>
      <w:tr w:rsidR="008B74C6" w14:paraId="3A8A449F"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39AB8F8E" w14:textId="650B3CF6" w:rsidR="008B74C6" w:rsidRPr="00DB4F61" w:rsidRDefault="008B74C6" w:rsidP="00DB4F61">
            <w:pPr>
              <w:spacing w:before="0" w:after="0"/>
              <w:rPr>
                <w:rFonts w:cs="Calibri"/>
                <w:lang w:eastAsia="en-GB"/>
              </w:rPr>
            </w:pPr>
            <w:r w:rsidRPr="00DB4F61">
              <w:rPr>
                <w:rFonts w:cs="Calibri"/>
                <w:lang w:eastAsia="en-GB"/>
              </w:rPr>
              <w:t>How do you believe your data was misused or accessed inappropriately?</w:t>
            </w:r>
          </w:p>
          <w:p w14:paraId="47918F45" w14:textId="77777777" w:rsidR="008B74C6" w:rsidRPr="00DB4F61" w:rsidRDefault="008B74C6" w:rsidP="00DB4F61">
            <w:pPr>
              <w:pStyle w:val="TTCTText"/>
              <w:spacing w:before="0" w:after="0"/>
            </w:pPr>
          </w:p>
        </w:tc>
        <w:tc>
          <w:tcPr>
            <w:tcW w:w="6350" w:type="dxa"/>
          </w:tcPr>
          <w:p w14:paraId="5FAF02A3" w14:textId="77777777" w:rsidR="008B74C6" w:rsidRDefault="008B74C6" w:rsidP="008B74C6">
            <w:pPr>
              <w:pStyle w:val="TTCTText"/>
              <w:cnfStyle w:val="000000000000" w:firstRow="0" w:lastRow="0" w:firstColumn="0" w:lastColumn="0" w:oddVBand="0" w:evenVBand="0" w:oddHBand="0" w:evenHBand="0" w:firstRowFirstColumn="0" w:firstRowLastColumn="0" w:lastRowFirstColumn="0" w:lastRowLastColumn="0"/>
            </w:pPr>
          </w:p>
          <w:p w14:paraId="554AEDA2"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p w14:paraId="17DA79D6"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p w14:paraId="36321632"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tc>
      </w:tr>
      <w:tr w:rsidR="008B74C6" w14:paraId="3F97ADB6"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48F1C54A" w14:textId="77777777" w:rsidR="00DB4F61" w:rsidRDefault="008B74C6" w:rsidP="00DB4F61">
            <w:pPr>
              <w:spacing w:before="0" w:after="0"/>
              <w:rPr>
                <w:rFonts w:cs="Calibri"/>
                <w:b w:val="0"/>
                <w:lang w:eastAsia="en-GB"/>
              </w:rPr>
            </w:pPr>
            <w:r w:rsidRPr="00DB4F61">
              <w:rPr>
                <w:rFonts w:cs="Calibri"/>
                <w:lang w:eastAsia="en-GB"/>
              </w:rPr>
              <w:t xml:space="preserve">Where did the incident occur </w:t>
            </w:r>
          </w:p>
          <w:p w14:paraId="05AF1AA6" w14:textId="4185E6BD" w:rsidR="008B74C6" w:rsidRPr="00DB4F61" w:rsidRDefault="008B74C6" w:rsidP="00DB4F61">
            <w:pPr>
              <w:spacing w:before="0" w:after="0"/>
              <w:rPr>
                <w:rFonts w:cs="Calibri"/>
                <w:lang w:eastAsia="en-GB"/>
              </w:rPr>
            </w:pPr>
            <w:r w:rsidRPr="00DB4F61">
              <w:rPr>
                <w:rFonts w:cs="Calibri"/>
                <w:lang w:eastAsia="en-GB"/>
              </w:rPr>
              <w:t>(if applicable)</w:t>
            </w:r>
          </w:p>
          <w:p w14:paraId="7FBC0293" w14:textId="77777777" w:rsidR="008B74C6" w:rsidRPr="00DB4F61" w:rsidRDefault="008B74C6" w:rsidP="00DB4F61">
            <w:pPr>
              <w:pStyle w:val="TTCTText"/>
              <w:spacing w:before="0" w:after="0"/>
            </w:pPr>
          </w:p>
        </w:tc>
        <w:tc>
          <w:tcPr>
            <w:tcW w:w="6350" w:type="dxa"/>
          </w:tcPr>
          <w:p w14:paraId="6CF90210" w14:textId="77777777" w:rsidR="008B74C6" w:rsidRDefault="008B74C6" w:rsidP="008B74C6">
            <w:pPr>
              <w:pStyle w:val="TTCTText"/>
              <w:cnfStyle w:val="000000000000" w:firstRow="0" w:lastRow="0" w:firstColumn="0" w:lastColumn="0" w:oddVBand="0" w:evenVBand="0" w:oddHBand="0" w:evenHBand="0" w:firstRowFirstColumn="0" w:firstRowLastColumn="0" w:lastRowFirstColumn="0" w:lastRowLastColumn="0"/>
            </w:pPr>
          </w:p>
          <w:p w14:paraId="6468A5D4"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p w14:paraId="6ABBBEE8"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tc>
      </w:tr>
      <w:tr w:rsidR="008B74C6" w14:paraId="38791DCE"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299E008A" w14:textId="77777777" w:rsidR="008B74C6" w:rsidRPr="00DB4F61" w:rsidRDefault="008B74C6" w:rsidP="00DB4F61">
            <w:pPr>
              <w:spacing w:before="0" w:after="0"/>
              <w:rPr>
                <w:rFonts w:cs="Calibri"/>
                <w:lang w:eastAsia="en-GB"/>
              </w:rPr>
            </w:pPr>
            <w:r w:rsidRPr="00DB4F61">
              <w:rPr>
                <w:rFonts w:cs="Calibri"/>
                <w:lang w:eastAsia="en-GB"/>
              </w:rPr>
              <w:t xml:space="preserve">Has there been any previous attempts to resolve this issue informally? </w:t>
            </w:r>
          </w:p>
          <w:p w14:paraId="6C10C228" w14:textId="2F06FD60" w:rsidR="008B74C6" w:rsidRPr="00DB4F61" w:rsidRDefault="008B74C6" w:rsidP="00DB4F61">
            <w:pPr>
              <w:pStyle w:val="TTCTText"/>
              <w:spacing w:before="0" w:after="0"/>
            </w:pPr>
          </w:p>
        </w:tc>
        <w:tc>
          <w:tcPr>
            <w:tcW w:w="6350" w:type="dxa"/>
          </w:tcPr>
          <w:p w14:paraId="1D0B0819" w14:textId="77777777" w:rsidR="008B74C6" w:rsidRDefault="008B74C6" w:rsidP="008B74C6">
            <w:pPr>
              <w:pStyle w:val="TTCTText"/>
              <w:cnfStyle w:val="000000000000" w:firstRow="0" w:lastRow="0" w:firstColumn="0" w:lastColumn="0" w:oddVBand="0" w:evenVBand="0" w:oddHBand="0" w:evenHBand="0" w:firstRowFirstColumn="0" w:firstRowLastColumn="0" w:lastRowFirstColumn="0" w:lastRowLastColumn="0"/>
            </w:pPr>
          </w:p>
          <w:p w14:paraId="5186000B"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p w14:paraId="59F5743D"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tc>
      </w:tr>
      <w:tr w:rsidR="008B74C6" w14:paraId="6019CC3E" w14:textId="77777777" w:rsidTr="00901600">
        <w:tc>
          <w:tcPr>
            <w:cnfStyle w:val="001000000000" w:firstRow="0" w:lastRow="0" w:firstColumn="1" w:lastColumn="0" w:oddVBand="0" w:evenVBand="0" w:oddHBand="0" w:evenHBand="0" w:firstRowFirstColumn="0" w:firstRowLastColumn="0" w:lastRowFirstColumn="0" w:lastRowLastColumn="0"/>
            <w:tcW w:w="4106" w:type="dxa"/>
          </w:tcPr>
          <w:p w14:paraId="60695A3E" w14:textId="283F0C7A" w:rsidR="008B74C6" w:rsidRPr="00DB4F61" w:rsidRDefault="006479E6" w:rsidP="00DB4F61">
            <w:pPr>
              <w:pStyle w:val="TTCTText"/>
              <w:spacing w:before="0" w:after="0"/>
            </w:pPr>
            <w:r w:rsidRPr="00DB4F61">
              <w:t>If yes, please provide details of who you spoke to and when</w:t>
            </w:r>
          </w:p>
        </w:tc>
        <w:tc>
          <w:tcPr>
            <w:tcW w:w="6350" w:type="dxa"/>
          </w:tcPr>
          <w:p w14:paraId="4EFFEA6F" w14:textId="77777777" w:rsidR="008B74C6" w:rsidRDefault="008B74C6" w:rsidP="008B74C6">
            <w:pPr>
              <w:pStyle w:val="TTCTText"/>
              <w:cnfStyle w:val="000000000000" w:firstRow="0" w:lastRow="0" w:firstColumn="0" w:lastColumn="0" w:oddVBand="0" w:evenVBand="0" w:oddHBand="0" w:evenHBand="0" w:firstRowFirstColumn="0" w:firstRowLastColumn="0" w:lastRowFirstColumn="0" w:lastRowLastColumn="0"/>
            </w:pPr>
          </w:p>
          <w:p w14:paraId="44B7F409" w14:textId="77777777" w:rsidR="000C60A1" w:rsidRDefault="000C60A1" w:rsidP="008B74C6">
            <w:pPr>
              <w:pStyle w:val="TTCTText"/>
              <w:cnfStyle w:val="000000000000" w:firstRow="0" w:lastRow="0" w:firstColumn="0" w:lastColumn="0" w:oddVBand="0" w:evenVBand="0" w:oddHBand="0" w:evenHBand="0" w:firstRowFirstColumn="0" w:firstRowLastColumn="0" w:lastRowFirstColumn="0" w:lastRowLastColumn="0"/>
            </w:pPr>
          </w:p>
        </w:tc>
      </w:tr>
    </w:tbl>
    <w:p w14:paraId="6DC7BA9F" w14:textId="77777777" w:rsidR="00E05334" w:rsidRDefault="00E05334" w:rsidP="00E05334">
      <w:pPr>
        <w:pStyle w:val="TTCTText"/>
      </w:pPr>
    </w:p>
    <w:p w14:paraId="066167D7" w14:textId="77777777" w:rsidR="000C60A1" w:rsidRDefault="000C60A1">
      <w:pPr>
        <w:rPr>
          <w:rFonts w:ascii="Avenir Next LT Pro" w:hAnsi="Avenir Next LT Pro"/>
          <w:b/>
          <w:szCs w:val="22"/>
        </w:rPr>
      </w:pPr>
      <w:r>
        <w:br w:type="page"/>
      </w:r>
    </w:p>
    <w:p w14:paraId="0659F8D3" w14:textId="40A520A0" w:rsidR="00E05334" w:rsidRDefault="00E05334" w:rsidP="00E05334">
      <w:pPr>
        <w:pStyle w:val="NoSpacing"/>
      </w:pPr>
      <w:r>
        <w:t xml:space="preserve">4. </w:t>
      </w:r>
      <w:r w:rsidR="006479E6">
        <w:t xml:space="preserve">Supporting </w:t>
      </w:r>
      <w:r w:rsidR="00EB37A0">
        <w:t>E</w:t>
      </w:r>
      <w:r w:rsidR="006479E6">
        <w:t>vidence</w:t>
      </w:r>
    </w:p>
    <w:p w14:paraId="394793AE" w14:textId="77777777" w:rsidR="00EB5D2A" w:rsidRPr="00EB5D2A" w:rsidRDefault="00EB5D2A" w:rsidP="00EB5D2A">
      <w:pPr>
        <w:pStyle w:val="TTCTText"/>
      </w:pPr>
      <w:r w:rsidRPr="00EB5D2A">
        <w:t>Please list and attach any evidence that supports your complaint. This could include:</w:t>
      </w:r>
    </w:p>
    <w:p w14:paraId="7809C2BD" w14:textId="61D95D19" w:rsidR="00EB5D2A" w:rsidRDefault="00EB5D2A" w:rsidP="00EB5D2A">
      <w:pPr>
        <w:pStyle w:val="TTCTBulletpointV2"/>
      </w:pPr>
      <w:r>
        <w:t>E</w:t>
      </w:r>
      <w:r w:rsidRPr="00EB5D2A">
        <w:t>mails or correspondence</w:t>
      </w:r>
      <w:r w:rsidR="000C60A1">
        <w:t>.</w:t>
      </w:r>
    </w:p>
    <w:p w14:paraId="3C53F152" w14:textId="6AD5788C" w:rsidR="00EB5D2A" w:rsidRPr="00EB5D2A" w:rsidRDefault="00EB5D2A" w:rsidP="00EB5D2A">
      <w:pPr>
        <w:pStyle w:val="TTCTBulletpointV2"/>
      </w:pPr>
      <w:r>
        <w:t>S</w:t>
      </w:r>
      <w:r w:rsidRPr="00EB5D2A">
        <w:t>creenshots</w:t>
      </w:r>
      <w:r w:rsidR="000C60A1">
        <w:t>.</w:t>
      </w:r>
    </w:p>
    <w:p w14:paraId="7B5D999F" w14:textId="1A7E855A" w:rsidR="00EB5D2A" w:rsidRPr="00EB5D2A" w:rsidRDefault="00EB5D2A" w:rsidP="00EB5D2A">
      <w:pPr>
        <w:pStyle w:val="TTCTBulletpointV2"/>
      </w:pPr>
      <w:r>
        <w:t>D</w:t>
      </w:r>
      <w:r w:rsidRPr="00EB5D2A">
        <w:t>ates and times of relevant events</w:t>
      </w:r>
      <w:r w:rsidR="000C60A1">
        <w:t>.</w:t>
      </w:r>
    </w:p>
    <w:p w14:paraId="50DB69DD" w14:textId="02CE9628" w:rsidR="00EB5D2A" w:rsidRPr="00EB5D2A" w:rsidRDefault="00EB5D2A" w:rsidP="00EB5D2A">
      <w:pPr>
        <w:pStyle w:val="TTCTBulletpointV2"/>
      </w:pPr>
      <w:r>
        <w:t>W</w:t>
      </w:r>
      <w:r w:rsidRPr="00EB5D2A">
        <w:t>itness statements (if applicable)</w:t>
      </w:r>
      <w:r w:rsidR="000C60A1">
        <w:t>.</w:t>
      </w:r>
    </w:p>
    <w:p w14:paraId="54E7A9EC" w14:textId="19E16CC6" w:rsidR="00E05334" w:rsidRPr="00EB37A0" w:rsidRDefault="00EB5D2A" w:rsidP="00E05334">
      <w:pPr>
        <w:pStyle w:val="TTCTText"/>
        <w:rPr>
          <w:b/>
          <w:bCs/>
        </w:rPr>
      </w:pPr>
      <w:r w:rsidRPr="00EB5D2A">
        <w:rPr>
          <w:b/>
          <w:bCs/>
        </w:rPr>
        <w:t xml:space="preserve">Please list </w:t>
      </w:r>
      <w:r w:rsidR="000C60A1">
        <w:rPr>
          <w:b/>
          <w:bCs/>
        </w:rPr>
        <w:t>the</w:t>
      </w:r>
      <w:r w:rsidRPr="00EB5D2A">
        <w:rPr>
          <w:b/>
          <w:bCs/>
        </w:rPr>
        <w:t xml:space="preserve"> documents </w:t>
      </w:r>
      <w:r w:rsidR="000C60A1">
        <w:rPr>
          <w:b/>
          <w:bCs/>
        </w:rPr>
        <w:t xml:space="preserve">you have attached </w:t>
      </w:r>
      <w:r w:rsidRPr="00EB5D2A">
        <w:rPr>
          <w:b/>
          <w:bCs/>
        </w:rPr>
        <w:t xml:space="preserve">here: </w:t>
      </w:r>
    </w:p>
    <w:p w14:paraId="203B9806" w14:textId="18573F4E" w:rsidR="00DB4F61" w:rsidRPr="00DB4F61" w:rsidRDefault="00DB4F61" w:rsidP="00DB4F61">
      <w:pPr>
        <w:pStyle w:val="TTCTText"/>
        <w:rPr>
          <w:b/>
          <w:bCs/>
          <w:sz w:val="24"/>
          <w:szCs w:val="24"/>
        </w:rPr>
      </w:pPr>
      <w:r w:rsidRPr="00DB4F61">
        <w:rPr>
          <w:b/>
          <w:bCs/>
          <w:sz w:val="24"/>
          <w:szCs w:val="24"/>
        </w:rPr>
        <w:t xml:space="preserve">5.  Desired </w:t>
      </w:r>
      <w:r w:rsidR="00EB37A0">
        <w:rPr>
          <w:b/>
          <w:bCs/>
          <w:sz w:val="24"/>
          <w:szCs w:val="24"/>
        </w:rPr>
        <w:t>O</w:t>
      </w:r>
      <w:r w:rsidRPr="00DB4F61">
        <w:rPr>
          <w:b/>
          <w:bCs/>
          <w:sz w:val="24"/>
          <w:szCs w:val="24"/>
        </w:rPr>
        <w:t>utcome</w:t>
      </w:r>
    </w:p>
    <w:p w14:paraId="078D9A21" w14:textId="66246408" w:rsidR="000C60A1" w:rsidRPr="00DB4F61" w:rsidRDefault="00DB4F61" w:rsidP="00DB4F61">
      <w:pPr>
        <w:pStyle w:val="TTCTText"/>
      </w:pPr>
      <w:r w:rsidRPr="00DB4F61">
        <w:t>Please specify the resolution that you are seeking as a result of this complaint</w:t>
      </w:r>
      <w:r w:rsidR="000C60A1">
        <w:t>.</w:t>
      </w:r>
    </w:p>
    <w:tbl>
      <w:tblPr>
        <w:tblStyle w:val="TableGrid"/>
        <w:tblW w:w="8378" w:type="dxa"/>
        <w:tblInd w:w="70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9"/>
        <w:gridCol w:w="7989"/>
      </w:tblGrid>
      <w:tr w:rsidR="00DB4F61" w:rsidRPr="00DB4F61" w14:paraId="7A591593" w14:textId="77777777" w:rsidTr="00DB4F61">
        <w:tc>
          <w:tcPr>
            <w:tcW w:w="284" w:type="dxa"/>
            <w:vAlign w:val="center"/>
          </w:tcPr>
          <w:p w14:paraId="2D7241CE" w14:textId="77777777" w:rsidR="00DB4F61" w:rsidRPr="00DB4F61" w:rsidRDefault="00DB4F61" w:rsidP="00DB4F61">
            <w:pPr>
              <w:pStyle w:val="TTCTText"/>
            </w:pPr>
            <w:r w:rsidRPr="00DB4F61">
              <w:rPr>
                <w:rFonts w:ascii="Segoe UI Symbol" w:hAnsi="Segoe UI Symbol" w:cs="Segoe UI Symbol"/>
              </w:rPr>
              <w:t>☐</w:t>
            </w:r>
          </w:p>
        </w:tc>
        <w:tc>
          <w:tcPr>
            <w:tcW w:w="8094" w:type="dxa"/>
          </w:tcPr>
          <w:p w14:paraId="1353365C" w14:textId="169494B9" w:rsidR="00DB4F61" w:rsidRPr="00DB4F61" w:rsidRDefault="00DB4F61" w:rsidP="00DB4F61">
            <w:pPr>
              <w:pStyle w:val="TTCTText"/>
            </w:pPr>
            <w:r w:rsidRPr="00DB4F61">
              <w:t>Investigation and explanation of what happened</w:t>
            </w:r>
            <w:r>
              <w:t>.</w:t>
            </w:r>
          </w:p>
        </w:tc>
      </w:tr>
      <w:tr w:rsidR="00DB4F61" w:rsidRPr="00DB4F61" w14:paraId="60591391" w14:textId="77777777" w:rsidTr="00DB4F61">
        <w:tc>
          <w:tcPr>
            <w:tcW w:w="284" w:type="dxa"/>
          </w:tcPr>
          <w:p w14:paraId="469DA469" w14:textId="77777777" w:rsidR="00DB4F61" w:rsidRPr="00DB4F61" w:rsidRDefault="00DB4F61" w:rsidP="00DB4F61">
            <w:pPr>
              <w:pStyle w:val="TTCTText"/>
            </w:pPr>
            <w:r w:rsidRPr="00DB4F61">
              <w:rPr>
                <w:rFonts w:ascii="Segoe UI Symbol" w:hAnsi="Segoe UI Symbol" w:cs="Segoe UI Symbol"/>
              </w:rPr>
              <w:t>☐</w:t>
            </w:r>
          </w:p>
        </w:tc>
        <w:tc>
          <w:tcPr>
            <w:tcW w:w="8094" w:type="dxa"/>
          </w:tcPr>
          <w:p w14:paraId="28B91B4D" w14:textId="5D1A29CA" w:rsidR="00DB4F61" w:rsidRPr="00DB4F61" w:rsidRDefault="00DB4F61" w:rsidP="00DB4F61">
            <w:pPr>
              <w:pStyle w:val="TTCTText"/>
            </w:pPr>
            <w:r w:rsidRPr="00DB4F61">
              <w:t>Correction of inaccurate data</w:t>
            </w:r>
            <w:r>
              <w:t>.</w:t>
            </w:r>
          </w:p>
        </w:tc>
      </w:tr>
      <w:tr w:rsidR="00DB4F61" w:rsidRPr="00DB4F61" w14:paraId="29BF151C" w14:textId="77777777" w:rsidTr="00DB4F61">
        <w:tc>
          <w:tcPr>
            <w:tcW w:w="284" w:type="dxa"/>
          </w:tcPr>
          <w:p w14:paraId="54507D2A" w14:textId="77777777" w:rsidR="00DB4F61" w:rsidRPr="00DB4F61" w:rsidRDefault="00DB4F61" w:rsidP="00DB4F61">
            <w:pPr>
              <w:pStyle w:val="TTCTText"/>
            </w:pPr>
            <w:r w:rsidRPr="00DB4F61">
              <w:rPr>
                <w:rFonts w:ascii="Segoe UI Symbol" w:hAnsi="Segoe UI Symbol" w:cs="Segoe UI Symbol"/>
              </w:rPr>
              <w:t>☐</w:t>
            </w:r>
          </w:p>
        </w:tc>
        <w:tc>
          <w:tcPr>
            <w:tcW w:w="8094" w:type="dxa"/>
          </w:tcPr>
          <w:p w14:paraId="2EDE85C8" w14:textId="4FC20725" w:rsidR="00DB4F61" w:rsidRPr="00DB4F61" w:rsidRDefault="00DB4F61" w:rsidP="00DB4F61">
            <w:pPr>
              <w:pStyle w:val="TTCTText"/>
            </w:pPr>
            <w:r w:rsidRPr="00DB4F61">
              <w:t>Deletion of unlawfully processed data</w:t>
            </w:r>
            <w:r>
              <w:t>.</w:t>
            </w:r>
          </w:p>
        </w:tc>
      </w:tr>
      <w:tr w:rsidR="00DB4F61" w:rsidRPr="00DB4F61" w14:paraId="3714FE26" w14:textId="77777777" w:rsidTr="00DB4F61">
        <w:tc>
          <w:tcPr>
            <w:tcW w:w="284" w:type="dxa"/>
          </w:tcPr>
          <w:p w14:paraId="2299A9A4" w14:textId="77777777" w:rsidR="00DB4F61" w:rsidRPr="00DB4F61" w:rsidRDefault="00DB4F61" w:rsidP="00DB4F61">
            <w:pPr>
              <w:pStyle w:val="TTCTText"/>
            </w:pPr>
            <w:r w:rsidRPr="00DB4F61">
              <w:rPr>
                <w:rFonts w:ascii="Segoe UI Symbol" w:hAnsi="Segoe UI Symbol" w:cs="Segoe UI Symbol"/>
              </w:rPr>
              <w:t>☐</w:t>
            </w:r>
          </w:p>
        </w:tc>
        <w:tc>
          <w:tcPr>
            <w:tcW w:w="8094" w:type="dxa"/>
          </w:tcPr>
          <w:p w14:paraId="7C0DC394" w14:textId="6198EB55" w:rsidR="00DB4F61" w:rsidRPr="00DB4F61" w:rsidRDefault="00DB4F61" w:rsidP="00DB4F61">
            <w:pPr>
              <w:pStyle w:val="TTCTText"/>
            </w:pPr>
            <w:r w:rsidRPr="00DB4F61">
              <w:t>An apology</w:t>
            </w:r>
            <w:r>
              <w:t>.</w:t>
            </w:r>
          </w:p>
        </w:tc>
      </w:tr>
      <w:tr w:rsidR="00DB4F61" w:rsidRPr="00DB4F61" w14:paraId="61BF91FE" w14:textId="77777777" w:rsidTr="00DB4F61">
        <w:tc>
          <w:tcPr>
            <w:tcW w:w="284" w:type="dxa"/>
          </w:tcPr>
          <w:p w14:paraId="3B66DB89" w14:textId="77777777" w:rsidR="00DB4F61" w:rsidRPr="00DB4F61" w:rsidRDefault="00DB4F61" w:rsidP="00DB4F61">
            <w:pPr>
              <w:pStyle w:val="TTCTText"/>
            </w:pPr>
            <w:r w:rsidRPr="00DB4F61">
              <w:rPr>
                <w:rFonts w:ascii="Segoe UI Symbol" w:hAnsi="Segoe UI Symbol" w:cs="Segoe UI Symbol"/>
              </w:rPr>
              <w:t>☐</w:t>
            </w:r>
          </w:p>
        </w:tc>
        <w:tc>
          <w:tcPr>
            <w:tcW w:w="8094" w:type="dxa"/>
          </w:tcPr>
          <w:p w14:paraId="7400E78A" w14:textId="4289145D" w:rsidR="00DB4F61" w:rsidRPr="00DB4F61" w:rsidRDefault="00DB4F61" w:rsidP="00DB4F61">
            <w:pPr>
              <w:pStyle w:val="TTCTText"/>
            </w:pPr>
            <w:r w:rsidRPr="00DB4F61">
              <w:t>Assurance that similar incidents will not occur in the future</w:t>
            </w:r>
            <w:r>
              <w:t>.</w:t>
            </w:r>
          </w:p>
        </w:tc>
      </w:tr>
      <w:tr w:rsidR="00DB4F61" w:rsidRPr="00DB4F61" w14:paraId="4041956A" w14:textId="77777777" w:rsidTr="00EB37A0">
        <w:trPr>
          <w:trHeight w:val="248"/>
        </w:trPr>
        <w:tc>
          <w:tcPr>
            <w:tcW w:w="284" w:type="dxa"/>
          </w:tcPr>
          <w:p w14:paraId="0D5096AB" w14:textId="77777777" w:rsidR="00DB4F61" w:rsidRPr="00DB4F61" w:rsidRDefault="00DB4F61" w:rsidP="00DB4F61">
            <w:pPr>
              <w:pStyle w:val="TTCTText"/>
            </w:pPr>
            <w:r w:rsidRPr="00DB4F61">
              <w:rPr>
                <w:rFonts w:ascii="Segoe UI Symbol" w:hAnsi="Segoe UI Symbol" w:cs="Segoe UI Symbol"/>
              </w:rPr>
              <w:t>☐</w:t>
            </w:r>
          </w:p>
        </w:tc>
        <w:tc>
          <w:tcPr>
            <w:tcW w:w="8094" w:type="dxa"/>
          </w:tcPr>
          <w:p w14:paraId="6E474C28" w14:textId="1D1E78CD" w:rsidR="00DB4F61" w:rsidRPr="00DB4F61" w:rsidRDefault="00DB4F61" w:rsidP="00DB4F61">
            <w:pPr>
              <w:pStyle w:val="TTCTText"/>
            </w:pPr>
            <w:r w:rsidRPr="00DB4F61">
              <w:t>Other (please specify):</w:t>
            </w:r>
          </w:p>
        </w:tc>
      </w:tr>
    </w:tbl>
    <w:p w14:paraId="5B944C7A" w14:textId="77777777" w:rsidR="00DB4F61" w:rsidRDefault="00DB4F61" w:rsidP="00DB4F61">
      <w:pPr>
        <w:pStyle w:val="TTCTText"/>
        <w:rPr>
          <w:b/>
          <w:bCs/>
        </w:rPr>
      </w:pPr>
    </w:p>
    <w:p w14:paraId="2F0DD927" w14:textId="5E54C5D3" w:rsidR="00DB4F61" w:rsidRPr="00DB4F61" w:rsidRDefault="00DB4F61" w:rsidP="00DB4F61">
      <w:pPr>
        <w:pStyle w:val="TTCTText"/>
        <w:rPr>
          <w:b/>
          <w:bCs/>
          <w:sz w:val="24"/>
          <w:szCs w:val="24"/>
        </w:rPr>
      </w:pPr>
      <w:r w:rsidRPr="000C60A1">
        <w:rPr>
          <w:b/>
          <w:bCs/>
          <w:sz w:val="24"/>
          <w:szCs w:val="24"/>
        </w:rPr>
        <w:t>6.</w:t>
      </w:r>
      <w:r w:rsidRPr="00DB4F61">
        <w:rPr>
          <w:b/>
          <w:bCs/>
          <w:sz w:val="24"/>
          <w:szCs w:val="24"/>
        </w:rPr>
        <w:t xml:space="preserve"> Declaration</w:t>
      </w:r>
    </w:p>
    <w:p w14:paraId="7A098AFB" w14:textId="5FC0B971" w:rsidR="00DB4F61" w:rsidRPr="00DB4F61" w:rsidRDefault="00DB4F61" w:rsidP="00DB4F61">
      <w:pPr>
        <w:pStyle w:val="TTCTText"/>
      </w:pPr>
      <w:r w:rsidRPr="00EB37A0">
        <w:t>I understand that the Trust will investigate this complaint in accordance with its Data Usage Access Act 2025 Complaint Process</w:t>
      </w:r>
      <w:r w:rsidR="00E24924" w:rsidRPr="00EB37A0">
        <w:t xml:space="preserve"> (Appendix A of the complaints procedure)</w:t>
      </w:r>
      <w:r w:rsidRPr="00EB37A0">
        <w:t xml:space="preserve">. </w:t>
      </w:r>
    </w:p>
    <w:tbl>
      <w:tblPr>
        <w:tblStyle w:val="TTCTTableTopandSide"/>
        <w:tblW w:w="0" w:type="auto"/>
        <w:tblInd w:w="5" w:type="dxa"/>
        <w:tblBorders>
          <w:insideH w:val="none" w:sz="0" w:space="0" w:color="auto"/>
          <w:insideV w:val="none" w:sz="0" w:space="0" w:color="auto"/>
        </w:tblBorders>
        <w:tblLook w:val="04A0" w:firstRow="1" w:lastRow="0" w:firstColumn="1" w:lastColumn="0" w:noHBand="0" w:noVBand="1"/>
      </w:tblPr>
      <w:tblGrid>
        <w:gridCol w:w="1224"/>
        <w:gridCol w:w="9237"/>
      </w:tblGrid>
      <w:tr w:rsidR="00EB37A0" w14:paraId="72C11D97" w14:textId="77777777" w:rsidTr="00EB37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8EA4B66" w14:textId="128558DE" w:rsidR="00EB37A0" w:rsidRDefault="00EB37A0" w:rsidP="00EB37A0">
            <w:pPr>
              <w:pStyle w:val="TTCTText"/>
            </w:pPr>
            <w:r>
              <w:t>Signature:</w:t>
            </w:r>
          </w:p>
        </w:tc>
        <w:tc>
          <w:tcPr>
            <w:tcW w:w="9468" w:type="dxa"/>
          </w:tcPr>
          <w:p w14:paraId="1E3296F2" w14:textId="77777777" w:rsidR="00EB37A0" w:rsidRDefault="00EB37A0" w:rsidP="00EB37A0">
            <w:pPr>
              <w:pStyle w:val="TTCTText"/>
              <w:cnfStyle w:val="100000000000" w:firstRow="1" w:lastRow="0" w:firstColumn="0" w:lastColumn="0" w:oddVBand="0" w:evenVBand="0" w:oddHBand="0" w:evenHBand="0" w:firstRowFirstColumn="0" w:firstRowLastColumn="0" w:lastRowFirstColumn="0" w:lastRowLastColumn="0"/>
            </w:pPr>
          </w:p>
          <w:p w14:paraId="5F6E7BCD" w14:textId="77777777" w:rsidR="00EB37A0" w:rsidRDefault="00EB37A0" w:rsidP="00EB37A0">
            <w:pPr>
              <w:pStyle w:val="TTCTText"/>
              <w:cnfStyle w:val="100000000000" w:firstRow="1" w:lastRow="0" w:firstColumn="0" w:lastColumn="0" w:oddVBand="0" w:evenVBand="0" w:oddHBand="0" w:evenHBand="0" w:firstRowFirstColumn="0" w:firstRowLastColumn="0" w:lastRowFirstColumn="0" w:lastRowLastColumn="0"/>
              <w:rPr>
                <w:b w:val="0"/>
              </w:rPr>
            </w:pPr>
          </w:p>
          <w:p w14:paraId="7F5B75BF" w14:textId="77777777" w:rsidR="00EB37A0" w:rsidRDefault="00EB37A0" w:rsidP="00EB37A0">
            <w:pPr>
              <w:pStyle w:val="TTCTText"/>
              <w:cnfStyle w:val="100000000000" w:firstRow="1" w:lastRow="0" w:firstColumn="0" w:lastColumn="0" w:oddVBand="0" w:evenVBand="0" w:oddHBand="0" w:evenHBand="0" w:firstRowFirstColumn="0" w:firstRowLastColumn="0" w:lastRowFirstColumn="0" w:lastRowLastColumn="0"/>
            </w:pPr>
          </w:p>
        </w:tc>
      </w:tr>
      <w:tr w:rsidR="00EB37A0" w14:paraId="503A9846" w14:textId="77777777" w:rsidTr="00EB37A0">
        <w:tc>
          <w:tcPr>
            <w:cnfStyle w:val="001000000000" w:firstRow="0" w:lastRow="0" w:firstColumn="1" w:lastColumn="0" w:oddVBand="0" w:evenVBand="0" w:oddHBand="0" w:evenHBand="0" w:firstRowFirstColumn="0" w:firstRowLastColumn="0" w:lastRowFirstColumn="0" w:lastRowLastColumn="0"/>
            <w:tcW w:w="988" w:type="dxa"/>
            <w:tcBorders>
              <w:bottom w:val="single" w:sz="4" w:space="0" w:color="auto"/>
            </w:tcBorders>
          </w:tcPr>
          <w:p w14:paraId="759917C6" w14:textId="4F7B500B" w:rsidR="00EB37A0" w:rsidRDefault="00EB37A0" w:rsidP="00EB37A0">
            <w:pPr>
              <w:pStyle w:val="TTCTText"/>
            </w:pPr>
            <w:r>
              <w:t>Date</w:t>
            </w:r>
          </w:p>
        </w:tc>
        <w:tc>
          <w:tcPr>
            <w:tcW w:w="9468" w:type="dxa"/>
            <w:tcBorders>
              <w:bottom w:val="single" w:sz="4" w:space="0" w:color="auto"/>
            </w:tcBorders>
          </w:tcPr>
          <w:p w14:paraId="39BA66DA" w14:textId="77777777" w:rsidR="00EB37A0" w:rsidRDefault="00EB37A0" w:rsidP="00EB37A0">
            <w:pPr>
              <w:pStyle w:val="TTCTText"/>
              <w:cnfStyle w:val="000000000000" w:firstRow="0" w:lastRow="0" w:firstColumn="0" w:lastColumn="0" w:oddVBand="0" w:evenVBand="0" w:oddHBand="0" w:evenHBand="0" w:firstRowFirstColumn="0" w:firstRowLastColumn="0" w:lastRowFirstColumn="0" w:lastRowLastColumn="0"/>
            </w:pPr>
          </w:p>
          <w:p w14:paraId="0D31F2C1" w14:textId="77777777" w:rsidR="00EB37A0" w:rsidRDefault="00EB37A0" w:rsidP="00EB37A0">
            <w:pPr>
              <w:pStyle w:val="TTCTText"/>
              <w:cnfStyle w:val="000000000000" w:firstRow="0" w:lastRow="0" w:firstColumn="0" w:lastColumn="0" w:oddVBand="0" w:evenVBand="0" w:oddHBand="0" w:evenHBand="0" w:firstRowFirstColumn="0" w:firstRowLastColumn="0" w:lastRowFirstColumn="0" w:lastRowLastColumn="0"/>
            </w:pPr>
          </w:p>
        </w:tc>
      </w:tr>
    </w:tbl>
    <w:p w14:paraId="122DA0E7" w14:textId="62A7163D" w:rsidR="00E05334" w:rsidRDefault="00E05334" w:rsidP="00E05334">
      <w:pPr>
        <w:pStyle w:val="NoSpacing"/>
      </w:pPr>
      <w:r>
        <w:t>Official use only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111"/>
        <w:gridCol w:w="6345"/>
      </w:tblGrid>
      <w:tr w:rsidR="00E05334" w14:paraId="6375C5F8" w14:textId="77777777" w:rsidTr="00717F45">
        <w:tc>
          <w:tcPr>
            <w:tcW w:w="4111" w:type="dxa"/>
          </w:tcPr>
          <w:p w14:paraId="57A8DC82" w14:textId="77777777" w:rsidR="00E05334" w:rsidRPr="009529FD" w:rsidRDefault="00E05334" w:rsidP="00717F45">
            <w:pPr>
              <w:pStyle w:val="TTCTText"/>
              <w:rPr>
                <w:b/>
                <w:bCs/>
                <w:szCs w:val="20"/>
              </w:rPr>
            </w:pPr>
            <w:r>
              <w:rPr>
                <w:b/>
                <w:bCs/>
                <w:szCs w:val="20"/>
              </w:rPr>
              <w:t>Date complaint received and logged:</w:t>
            </w:r>
          </w:p>
        </w:tc>
        <w:tc>
          <w:tcPr>
            <w:tcW w:w="6345" w:type="dxa"/>
          </w:tcPr>
          <w:p w14:paraId="04203AA0" w14:textId="77777777" w:rsidR="00E05334" w:rsidRPr="009529FD" w:rsidRDefault="00E05334" w:rsidP="00717F45">
            <w:pPr>
              <w:pStyle w:val="TTCTText"/>
              <w:rPr>
                <w:szCs w:val="20"/>
              </w:rPr>
            </w:pPr>
          </w:p>
        </w:tc>
      </w:tr>
      <w:tr w:rsidR="00E05334" w14:paraId="016EEAD9" w14:textId="77777777" w:rsidTr="00717F45">
        <w:tc>
          <w:tcPr>
            <w:tcW w:w="4111" w:type="dxa"/>
          </w:tcPr>
          <w:p w14:paraId="38389DA0" w14:textId="42142EB7" w:rsidR="00E05334" w:rsidRPr="009529FD" w:rsidRDefault="00E05334" w:rsidP="00717F45">
            <w:pPr>
              <w:pStyle w:val="TTCTText"/>
              <w:rPr>
                <w:b/>
                <w:bCs/>
                <w:szCs w:val="20"/>
              </w:rPr>
            </w:pPr>
            <w:r>
              <w:rPr>
                <w:b/>
                <w:bCs/>
                <w:szCs w:val="20"/>
              </w:rPr>
              <w:t>By whom:</w:t>
            </w:r>
          </w:p>
        </w:tc>
        <w:tc>
          <w:tcPr>
            <w:tcW w:w="6345" w:type="dxa"/>
          </w:tcPr>
          <w:p w14:paraId="6F03D77E" w14:textId="77777777" w:rsidR="00E05334" w:rsidRPr="009529FD" w:rsidRDefault="00E05334" w:rsidP="00717F45">
            <w:pPr>
              <w:pStyle w:val="TTCTText"/>
              <w:rPr>
                <w:szCs w:val="20"/>
              </w:rPr>
            </w:pPr>
          </w:p>
        </w:tc>
      </w:tr>
      <w:tr w:rsidR="00E05334" w14:paraId="1D2C20CF" w14:textId="77777777" w:rsidTr="00717F45">
        <w:tc>
          <w:tcPr>
            <w:tcW w:w="4111" w:type="dxa"/>
          </w:tcPr>
          <w:p w14:paraId="173433DE" w14:textId="1B510CE2" w:rsidR="00E05334" w:rsidRPr="009529FD" w:rsidRDefault="00E05334" w:rsidP="00717F45">
            <w:pPr>
              <w:pStyle w:val="TTCTText"/>
              <w:rPr>
                <w:b/>
                <w:bCs/>
                <w:szCs w:val="20"/>
              </w:rPr>
            </w:pPr>
            <w:r>
              <w:rPr>
                <w:b/>
                <w:bCs/>
                <w:szCs w:val="20"/>
              </w:rPr>
              <w:t>Complaint referred to:</w:t>
            </w:r>
          </w:p>
        </w:tc>
        <w:tc>
          <w:tcPr>
            <w:tcW w:w="6345" w:type="dxa"/>
          </w:tcPr>
          <w:p w14:paraId="48B6857E" w14:textId="77777777" w:rsidR="00E05334" w:rsidRPr="009529FD" w:rsidRDefault="00E05334" w:rsidP="00717F45">
            <w:pPr>
              <w:pStyle w:val="TTCTText"/>
              <w:rPr>
                <w:szCs w:val="20"/>
              </w:rPr>
            </w:pPr>
          </w:p>
        </w:tc>
      </w:tr>
    </w:tbl>
    <w:p w14:paraId="2B1F7810" w14:textId="77777777" w:rsidR="00E05334" w:rsidRDefault="00E05334" w:rsidP="00E05334">
      <w:pPr>
        <w:pStyle w:val="ListParagraph"/>
        <w:jc w:val="center"/>
        <w:rPr>
          <w:bCs/>
          <w:sz w:val="20"/>
          <w:szCs w:val="20"/>
        </w:rPr>
      </w:pPr>
    </w:p>
    <w:p w14:paraId="2CECC7EA" w14:textId="77777777" w:rsidR="00E05334" w:rsidRPr="00E05334" w:rsidRDefault="00E05334" w:rsidP="00E05334">
      <w:pPr>
        <w:pStyle w:val="TTCTText"/>
      </w:pPr>
    </w:p>
    <w:sectPr w:rsidR="00E05334" w:rsidRPr="00E05334" w:rsidSect="000145B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B6B4B" w14:textId="77777777" w:rsidR="00B11213" w:rsidRDefault="00B11213" w:rsidP="000D506B">
      <w:r>
        <w:separator/>
      </w:r>
    </w:p>
  </w:endnote>
  <w:endnote w:type="continuationSeparator" w:id="0">
    <w:p w14:paraId="3F43B28E" w14:textId="77777777" w:rsidR="00B11213" w:rsidRDefault="00B11213" w:rsidP="000D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C3A6D" w14:textId="77777777" w:rsidR="002B3157" w:rsidRDefault="002B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51212"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80768" behindDoc="0" locked="0" layoutInCell="1" allowOverlap="1" wp14:anchorId="7A43578F" wp14:editId="04831465">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7620"/>
          <wp:wrapNone/>
          <wp:docPr id="28" name="Picture 2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sz w:val="18"/>
        <w:szCs w:val="18"/>
      </w:rPr>
      <w:t xml:space="preserve"> </w:t>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329D" w14:textId="77777777" w:rsidR="000D506B" w:rsidRPr="00D05C9D" w:rsidRDefault="007C22FB">
    <w:pPr>
      <w:pStyle w:val="Footer"/>
      <w:rPr>
        <w:rFonts w:ascii="Avenir Next LT Pro" w:hAnsi="Avenir Next LT Pro"/>
        <w:sz w:val="18"/>
        <w:szCs w:val="18"/>
      </w:rPr>
    </w:pPr>
    <w:r>
      <w:rPr>
        <w:noProof/>
      </w:rPr>
      <w:drawing>
        <wp:anchor distT="0" distB="0" distL="114300" distR="114300" simplePos="0" relativeHeight="251678720" behindDoc="0" locked="0" layoutInCell="1" allowOverlap="1" wp14:anchorId="57721D72" wp14:editId="4FE07721">
          <wp:simplePos x="0" y="0"/>
          <mc:AlternateContent>
            <mc:Choice Requires="wp14">
              <wp:positionH relativeFrom="margin">
                <wp14:pctPosHOffset>90000</wp14:pctPosHOffset>
              </wp:positionH>
            </mc:Choice>
            <mc:Fallback>
              <wp:positionH relativeFrom="page">
                <wp:posOffset>6438265</wp:posOffset>
              </wp:positionH>
            </mc:Fallback>
          </mc:AlternateContent>
          <wp:positionV relativeFrom="paragraph">
            <wp:posOffset>-180340</wp:posOffset>
          </wp:positionV>
          <wp:extent cx="745200" cy="450000"/>
          <wp:effectExtent l="0" t="0" r="0" b="0"/>
          <wp:wrapNone/>
          <wp:docPr id="31" name="Picture 3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5200" cy="450000"/>
                  </a:xfrm>
                  <a:prstGeom prst="rect">
                    <a:avLst/>
                  </a:prstGeom>
                </pic:spPr>
              </pic:pic>
            </a:graphicData>
          </a:graphic>
          <wp14:sizeRelH relativeFrom="page">
            <wp14:pctWidth>0</wp14:pctWidth>
          </wp14:sizeRelH>
          <wp14:sizeRelV relativeFrom="page">
            <wp14:pctHeight>0</wp14:pctHeight>
          </wp14:sizeRelV>
        </wp:anchor>
      </w:drawing>
    </w:r>
    <w:r w:rsidR="00D05C9D" w:rsidRPr="00D05C9D">
      <w:rPr>
        <w:rFonts w:ascii="Avenir Next LT Pro" w:hAnsi="Avenir Next LT Pro"/>
        <w:sz w:val="18"/>
        <w:szCs w:val="18"/>
      </w:rPr>
      <w:t xml:space="preserve">THE </w:t>
    </w:r>
    <w:r w:rsidR="00D05C9D" w:rsidRPr="00D05C9D">
      <w:rPr>
        <w:rFonts w:ascii="Avenir Next LT Pro" w:hAnsi="Avenir Next LT Pro"/>
        <w:b/>
        <w:bCs/>
        <w:sz w:val="18"/>
        <w:szCs w:val="18"/>
      </w:rPr>
      <w:t>TWO</w:t>
    </w:r>
    <w:r w:rsidR="00D05C9D" w:rsidRPr="00D05C9D">
      <w:rPr>
        <w:rFonts w:ascii="Avenir Next LT Pro" w:hAnsi="Avenir Next LT Pro"/>
        <w:sz w:val="18"/>
        <w:szCs w:val="18"/>
      </w:rPr>
      <w:t xml:space="preserve"> </w:t>
    </w:r>
    <w:r w:rsidR="00D05C9D" w:rsidRPr="00D05C9D">
      <w:rPr>
        <w:rFonts w:ascii="Avenir Next LT Pro" w:hAnsi="Avenir Next LT Pro"/>
        <w:b/>
        <w:bCs/>
        <w:sz w:val="18"/>
        <w:szCs w:val="18"/>
      </w:rPr>
      <w:t>COUNTIES</w:t>
    </w:r>
    <w:r w:rsidR="00D05C9D" w:rsidRPr="00D05C9D">
      <w:rPr>
        <w:rFonts w:ascii="Avenir Next LT Pro" w:hAnsi="Avenir Next LT Pro"/>
        <w:sz w:val="18"/>
        <w:szCs w:val="18"/>
      </w:rPr>
      <w:t xml:space="preserve"> TRUST Ambition | Teamwork | Honesty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49E5D" w14:textId="77777777" w:rsidR="00B11213" w:rsidRDefault="00B11213" w:rsidP="000D506B">
      <w:r>
        <w:separator/>
      </w:r>
    </w:p>
  </w:footnote>
  <w:footnote w:type="continuationSeparator" w:id="0">
    <w:p w14:paraId="06599C6B" w14:textId="77777777" w:rsidR="00B11213" w:rsidRDefault="00B11213" w:rsidP="000D5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F2CAD" w14:textId="77777777" w:rsidR="000D506B" w:rsidRDefault="00B11213">
    <w:pPr>
      <w:pStyle w:val="Header"/>
    </w:pPr>
    <w:r>
      <w:rPr>
        <w:noProof/>
      </w:rPr>
      <w:pict w14:anchorId="33EBB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4" o:spid="_x0000_s1027" type="#_x0000_t75" alt="" style="position:absolute;margin-left:0;margin-top:0;width:620pt;height:877pt;z-index:-251625472;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49F24" w14:textId="77777777" w:rsidR="000D506B" w:rsidRPr="002B3157" w:rsidRDefault="00B11213" w:rsidP="002B3157">
    <w:pPr>
      <w:pStyle w:val="Header"/>
      <w:jc w:val="right"/>
      <w:rPr>
        <w:rFonts w:ascii="Avenir Next LT Pro" w:hAnsi="Avenir Next LT Pro"/>
        <w:sz w:val="16"/>
        <w:szCs w:val="16"/>
      </w:rPr>
    </w:pPr>
    <w:sdt>
      <w:sdtPr>
        <w:id w:val="-1107652891"/>
        <w:docPartObj>
          <w:docPartGallery w:val="Page Numbers (Top of Page)"/>
          <w:docPartUnique/>
        </w:docPartObj>
      </w:sdtPr>
      <w:sdtEndPr>
        <w:rPr>
          <w:rFonts w:ascii="Avenir Next LT Pro" w:hAnsi="Avenir Next LT Pro"/>
          <w:noProof/>
          <w:sz w:val="16"/>
          <w:szCs w:val="16"/>
        </w:rPr>
      </w:sdtEndPr>
      <w:sdtContent>
        <w:r w:rsidR="004B3496" w:rsidRPr="004B3496">
          <w:rPr>
            <w:rFonts w:ascii="Avenir Next LT Pro" w:hAnsi="Avenir Next LT Pro"/>
            <w:sz w:val="16"/>
            <w:szCs w:val="16"/>
          </w:rPr>
          <w:fldChar w:fldCharType="begin"/>
        </w:r>
        <w:r w:rsidR="004B3496" w:rsidRPr="004B3496">
          <w:rPr>
            <w:rFonts w:ascii="Avenir Next LT Pro" w:hAnsi="Avenir Next LT Pro"/>
            <w:sz w:val="16"/>
            <w:szCs w:val="16"/>
          </w:rPr>
          <w:instrText xml:space="preserve"> PAGE   \* MERGEFORMAT </w:instrText>
        </w:r>
        <w:r w:rsidR="004B3496" w:rsidRPr="004B3496">
          <w:rPr>
            <w:rFonts w:ascii="Avenir Next LT Pro" w:hAnsi="Avenir Next LT Pro"/>
            <w:sz w:val="16"/>
            <w:szCs w:val="16"/>
          </w:rPr>
          <w:fldChar w:fldCharType="separate"/>
        </w:r>
        <w:r w:rsidR="004B3496" w:rsidRPr="004B3496">
          <w:rPr>
            <w:rFonts w:ascii="Avenir Next LT Pro" w:hAnsi="Avenir Next LT Pro"/>
            <w:noProof/>
            <w:sz w:val="16"/>
            <w:szCs w:val="16"/>
          </w:rPr>
          <w:t>2</w:t>
        </w:r>
        <w:r w:rsidR="004B3496" w:rsidRPr="004B3496">
          <w:rPr>
            <w:rFonts w:ascii="Avenir Next LT Pro" w:hAnsi="Avenir Next LT Pro"/>
            <w:noProof/>
            <w:sz w:val="16"/>
            <w:szCs w:val="16"/>
          </w:rPr>
          <w:fldChar w:fldCharType="end"/>
        </w:r>
      </w:sdtContent>
    </w:sdt>
    <w:r>
      <w:rPr>
        <w:noProof/>
      </w:rPr>
      <w:pict w14:anchorId="4FB397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5" o:spid="_x0000_s1026" type="#_x0000_t75" alt="" style="position:absolute;left:0;text-align:left;margin-left:0;margin-top:0;width:620pt;height:877pt;z-index:-251622400;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6824C" w14:textId="77777777" w:rsidR="000D506B" w:rsidRDefault="00B11213">
    <w:pPr>
      <w:pStyle w:val="Header"/>
    </w:pPr>
    <w:r>
      <w:rPr>
        <w:rFonts w:ascii="Avenir Next LT Pro" w:hAnsi="Avenir Next LT Pro"/>
        <w:b/>
        <w:bCs/>
        <w:noProof/>
        <w:sz w:val="28"/>
        <w:szCs w:val="28"/>
      </w:rPr>
      <w:pict w14:anchorId="33B21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941083" o:spid="_x0000_s1025" type="#_x0000_t75" alt="" style="position:absolute;margin-left:0;margin-top:0;width:620pt;height:877pt;z-index:-251628544;mso-wrap-edited:f;mso-width-percent:0;mso-height-percent:0;mso-position-horizontal:center;mso-position-horizontal-relative:margin;mso-position-vertical:center;mso-position-vertical-relative:margin;mso-width-percent:0;mso-height-percent:0" o:allowincell="f">
          <v:imagedata r:id="rId1" o:title="Watermark"/>
          <w10:wrap anchorx="margin" anchory="margin"/>
        </v:shape>
      </w:pict>
    </w:r>
    <w:r w:rsidR="00747994">
      <w:rPr>
        <w:rFonts w:ascii="Avenir Next LT Pro" w:hAnsi="Avenir Next LT Pro"/>
        <w:b/>
        <w:bCs/>
        <w:noProof/>
        <w:sz w:val="28"/>
        <w:szCs w:val="28"/>
      </w:rPr>
      <w:drawing>
        <wp:anchor distT="0" distB="0" distL="114300" distR="114300" simplePos="0" relativeHeight="251674624" behindDoc="0" locked="1" layoutInCell="1" allowOverlap="0" wp14:anchorId="080549AC" wp14:editId="4DE7FA17">
          <wp:simplePos x="0" y="0"/>
          <mc:AlternateContent>
            <mc:Choice Requires="wp14">
              <wp:positionH relativeFrom="page">
                <wp14:pctPosHOffset>74000</wp14:pctPosHOffset>
              </wp:positionH>
            </mc:Choice>
            <mc:Fallback>
              <wp:positionH relativeFrom="page">
                <wp:posOffset>5594350</wp:posOffset>
              </wp:positionH>
            </mc:Fallback>
          </mc:AlternateContent>
          <mc:AlternateContent>
            <mc:Choice Requires="wp14">
              <wp:positionV relativeFrom="page">
                <wp14:pctPosVOffset>3500</wp14:pctPosVOffset>
              </wp:positionV>
            </mc:Choice>
            <mc:Fallback>
              <wp:positionV relativeFrom="page">
                <wp:posOffset>374015</wp:posOffset>
              </wp:positionV>
            </mc:Fallback>
          </mc:AlternateContent>
          <wp:extent cx="1807200" cy="1036800"/>
          <wp:effectExtent l="0" t="0" r="0" b="0"/>
          <wp:wrapNone/>
          <wp:docPr id="29" name="Picture 2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7200" cy="103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A0519"/>
    <w:multiLevelType w:val="hybridMultilevel"/>
    <w:tmpl w:val="93C8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0CF6"/>
    <w:multiLevelType w:val="hybridMultilevel"/>
    <w:tmpl w:val="DE1E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81E61"/>
    <w:multiLevelType w:val="hybridMultilevel"/>
    <w:tmpl w:val="79761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45786"/>
    <w:multiLevelType w:val="hybridMultilevel"/>
    <w:tmpl w:val="CF50F088"/>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53D10"/>
    <w:multiLevelType w:val="hybridMultilevel"/>
    <w:tmpl w:val="B97C57EE"/>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C4CAA"/>
    <w:multiLevelType w:val="hybridMultilevel"/>
    <w:tmpl w:val="A2B6C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51937"/>
    <w:multiLevelType w:val="multilevel"/>
    <w:tmpl w:val="8C46BA5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61714B"/>
    <w:multiLevelType w:val="hybridMultilevel"/>
    <w:tmpl w:val="2096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12DE9"/>
    <w:multiLevelType w:val="hybridMultilevel"/>
    <w:tmpl w:val="0F14B3E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D1DF7"/>
    <w:multiLevelType w:val="hybridMultilevel"/>
    <w:tmpl w:val="ADC4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6968B9"/>
    <w:multiLevelType w:val="hybridMultilevel"/>
    <w:tmpl w:val="BF3E5F76"/>
    <w:lvl w:ilvl="0" w:tplc="F202C48C">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C15ED"/>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AF2A8E"/>
    <w:multiLevelType w:val="multilevel"/>
    <w:tmpl w:val="9CC24C74"/>
    <w:styleLink w:val="TTCTBulletpoint"/>
    <w:lvl w:ilvl="0">
      <w:start w:val="1"/>
      <w:numFmt w:val="bullet"/>
      <w:lvlText w:val=""/>
      <w:lvlJc w:val="left"/>
      <w:pPr>
        <w:ind w:left="360" w:hanging="36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203053"/>
    <w:multiLevelType w:val="hybridMultilevel"/>
    <w:tmpl w:val="20966EB0"/>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E3B54"/>
    <w:multiLevelType w:val="hybridMultilevel"/>
    <w:tmpl w:val="A2DC395A"/>
    <w:lvl w:ilvl="0" w:tplc="1BA012E6">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5" w15:restartNumberingAfterBreak="0">
    <w:nsid w:val="3A9E6EB4"/>
    <w:multiLevelType w:val="hybridMultilevel"/>
    <w:tmpl w:val="9CC24C74"/>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26DD7"/>
    <w:multiLevelType w:val="multilevel"/>
    <w:tmpl w:val="9CC24C74"/>
    <w:numStyleLink w:val="TTCTBulletpoint"/>
  </w:abstractNum>
  <w:abstractNum w:abstractNumId="17" w15:restartNumberingAfterBreak="0">
    <w:nsid w:val="44D01E32"/>
    <w:multiLevelType w:val="hybridMultilevel"/>
    <w:tmpl w:val="16143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27C2E"/>
    <w:multiLevelType w:val="hybridMultilevel"/>
    <w:tmpl w:val="7DC220AE"/>
    <w:lvl w:ilvl="0" w:tplc="253CD680">
      <w:start w:val="1"/>
      <w:numFmt w:val="bullet"/>
      <w:lvlText w:val=""/>
      <w:lvlJc w:val="left"/>
      <w:pPr>
        <w:ind w:left="170" w:hanging="17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19" w15:restartNumberingAfterBreak="0">
    <w:nsid w:val="53C31F52"/>
    <w:multiLevelType w:val="hybridMultilevel"/>
    <w:tmpl w:val="885A50EE"/>
    <w:lvl w:ilvl="0" w:tplc="253CD68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347BF"/>
    <w:multiLevelType w:val="hybridMultilevel"/>
    <w:tmpl w:val="6D34EA1A"/>
    <w:lvl w:ilvl="0" w:tplc="37D2BD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CB1E66"/>
    <w:multiLevelType w:val="hybridMultilevel"/>
    <w:tmpl w:val="F19C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EB5576"/>
    <w:multiLevelType w:val="multilevel"/>
    <w:tmpl w:val="D6667FBE"/>
    <w:lvl w:ilvl="0">
      <w:start w:val="1"/>
      <w:numFmt w:val="bullet"/>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DC38D9"/>
    <w:multiLevelType w:val="multilevel"/>
    <w:tmpl w:val="8B189A4A"/>
    <w:lvl w:ilvl="0">
      <w:start w:val="1"/>
      <w:numFmt w:val="bullet"/>
      <w:pStyle w:val="TTCTBulletpointV2"/>
      <w:lvlText w:val=""/>
      <w:lvlJc w:val="left"/>
      <w:pPr>
        <w:ind w:left="170" w:hanging="170"/>
      </w:pPr>
      <w:rPr>
        <w:rFonts w:ascii="Symbol" w:hAnsi="Symbol" w:hint="default"/>
        <w:b w:val="0"/>
        <w:color w:val="auto"/>
        <w:sz w:val="20"/>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C00624"/>
    <w:multiLevelType w:val="hybridMultilevel"/>
    <w:tmpl w:val="736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4447C"/>
    <w:multiLevelType w:val="hybridMultilevel"/>
    <w:tmpl w:val="3C82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4F7E23"/>
    <w:multiLevelType w:val="hybridMultilevel"/>
    <w:tmpl w:val="BD58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467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003875">
    <w:abstractNumId w:val="14"/>
  </w:num>
  <w:num w:numId="2" w16cid:durableId="1188061983">
    <w:abstractNumId w:val="18"/>
  </w:num>
  <w:num w:numId="3" w16cid:durableId="1120490706">
    <w:abstractNumId w:val="21"/>
  </w:num>
  <w:num w:numId="4" w16cid:durableId="1598560535">
    <w:abstractNumId w:val="1"/>
  </w:num>
  <w:num w:numId="5" w16cid:durableId="1892842005">
    <w:abstractNumId w:val="24"/>
  </w:num>
  <w:num w:numId="6" w16cid:durableId="937297158">
    <w:abstractNumId w:val="0"/>
  </w:num>
  <w:num w:numId="7" w16cid:durableId="842552560">
    <w:abstractNumId w:val="19"/>
  </w:num>
  <w:num w:numId="8" w16cid:durableId="175195130">
    <w:abstractNumId w:val="7"/>
  </w:num>
  <w:num w:numId="9" w16cid:durableId="324211862">
    <w:abstractNumId w:val="8"/>
  </w:num>
  <w:num w:numId="10" w16cid:durableId="1564024090">
    <w:abstractNumId w:val="4"/>
  </w:num>
  <w:num w:numId="11" w16cid:durableId="2130275576">
    <w:abstractNumId w:val="20"/>
  </w:num>
  <w:num w:numId="12" w16cid:durableId="369452999">
    <w:abstractNumId w:val="17"/>
  </w:num>
  <w:num w:numId="13" w16cid:durableId="311562709">
    <w:abstractNumId w:val="5"/>
  </w:num>
  <w:num w:numId="14" w16cid:durableId="1905294381">
    <w:abstractNumId w:val="25"/>
  </w:num>
  <w:num w:numId="15" w16cid:durableId="1167867453">
    <w:abstractNumId w:val="9"/>
  </w:num>
  <w:num w:numId="16" w16cid:durableId="1948386522">
    <w:abstractNumId w:val="26"/>
  </w:num>
  <w:num w:numId="17" w16cid:durableId="1381979004">
    <w:abstractNumId w:val="15"/>
  </w:num>
  <w:num w:numId="18" w16cid:durableId="1792087440">
    <w:abstractNumId w:val="13"/>
  </w:num>
  <w:num w:numId="19" w16cid:durableId="230774422">
    <w:abstractNumId w:val="12"/>
  </w:num>
  <w:num w:numId="20" w16cid:durableId="1452361889">
    <w:abstractNumId w:val="16"/>
  </w:num>
  <w:num w:numId="21" w16cid:durableId="778838004">
    <w:abstractNumId w:val="11"/>
  </w:num>
  <w:num w:numId="22" w16cid:durableId="1116564704">
    <w:abstractNumId w:val="23"/>
  </w:num>
  <w:num w:numId="23" w16cid:durableId="411316679">
    <w:abstractNumId w:val="22"/>
  </w:num>
  <w:num w:numId="24" w16cid:durableId="677342609">
    <w:abstractNumId w:val="6"/>
  </w:num>
  <w:num w:numId="25" w16cid:durableId="929854240">
    <w:abstractNumId w:val="10"/>
  </w:num>
  <w:num w:numId="26" w16cid:durableId="1024332639">
    <w:abstractNumId w:val="3"/>
  </w:num>
  <w:num w:numId="27" w16cid:durableId="87193756">
    <w:abstractNumId w:val="2"/>
  </w:num>
  <w:num w:numId="28" w16cid:durableId="19812283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34"/>
    <w:rsid w:val="000145B2"/>
    <w:rsid w:val="00051426"/>
    <w:rsid w:val="00070C0C"/>
    <w:rsid w:val="000818D2"/>
    <w:rsid w:val="00084966"/>
    <w:rsid w:val="000A47DC"/>
    <w:rsid w:val="000C60A1"/>
    <w:rsid w:val="000D506B"/>
    <w:rsid w:val="000D6B38"/>
    <w:rsid w:val="000F5AB9"/>
    <w:rsid w:val="001377ED"/>
    <w:rsid w:val="0014330B"/>
    <w:rsid w:val="00195713"/>
    <w:rsid w:val="001A3041"/>
    <w:rsid w:val="001E2862"/>
    <w:rsid w:val="001F749A"/>
    <w:rsid w:val="0025185F"/>
    <w:rsid w:val="002955A9"/>
    <w:rsid w:val="0029644F"/>
    <w:rsid w:val="002B0F0E"/>
    <w:rsid w:val="002B3157"/>
    <w:rsid w:val="003E6857"/>
    <w:rsid w:val="003F478A"/>
    <w:rsid w:val="00416E31"/>
    <w:rsid w:val="00465F64"/>
    <w:rsid w:val="00474390"/>
    <w:rsid w:val="0048323B"/>
    <w:rsid w:val="004B0B56"/>
    <w:rsid w:val="004B3496"/>
    <w:rsid w:val="004C65A4"/>
    <w:rsid w:val="004E02B8"/>
    <w:rsid w:val="004F0306"/>
    <w:rsid w:val="004F1DE5"/>
    <w:rsid w:val="0056571B"/>
    <w:rsid w:val="005741F2"/>
    <w:rsid w:val="00587AED"/>
    <w:rsid w:val="00596587"/>
    <w:rsid w:val="005B0797"/>
    <w:rsid w:val="00607069"/>
    <w:rsid w:val="0061066D"/>
    <w:rsid w:val="00633092"/>
    <w:rsid w:val="00641163"/>
    <w:rsid w:val="006479E6"/>
    <w:rsid w:val="00672979"/>
    <w:rsid w:val="00672E4A"/>
    <w:rsid w:val="0068616B"/>
    <w:rsid w:val="006966ED"/>
    <w:rsid w:val="006C4971"/>
    <w:rsid w:val="00736174"/>
    <w:rsid w:val="00736F59"/>
    <w:rsid w:val="00747994"/>
    <w:rsid w:val="00765278"/>
    <w:rsid w:val="007C22FB"/>
    <w:rsid w:val="007C3DE0"/>
    <w:rsid w:val="00822183"/>
    <w:rsid w:val="00824BDF"/>
    <w:rsid w:val="008507F7"/>
    <w:rsid w:val="00857941"/>
    <w:rsid w:val="00873529"/>
    <w:rsid w:val="008B74C6"/>
    <w:rsid w:val="008E3C90"/>
    <w:rsid w:val="00901600"/>
    <w:rsid w:val="0093212C"/>
    <w:rsid w:val="00950511"/>
    <w:rsid w:val="0095791F"/>
    <w:rsid w:val="0098474A"/>
    <w:rsid w:val="00991DD1"/>
    <w:rsid w:val="009A67AE"/>
    <w:rsid w:val="009E7F43"/>
    <w:rsid w:val="00A0573D"/>
    <w:rsid w:val="00A13685"/>
    <w:rsid w:val="00A22FFD"/>
    <w:rsid w:val="00A7308A"/>
    <w:rsid w:val="00A97795"/>
    <w:rsid w:val="00A97EBF"/>
    <w:rsid w:val="00B11213"/>
    <w:rsid w:val="00B12018"/>
    <w:rsid w:val="00B24368"/>
    <w:rsid w:val="00BB1695"/>
    <w:rsid w:val="00BF120D"/>
    <w:rsid w:val="00BF3907"/>
    <w:rsid w:val="00C71363"/>
    <w:rsid w:val="00CF14D1"/>
    <w:rsid w:val="00D05C9D"/>
    <w:rsid w:val="00D32DD2"/>
    <w:rsid w:val="00D3547D"/>
    <w:rsid w:val="00D623DE"/>
    <w:rsid w:val="00D71B1D"/>
    <w:rsid w:val="00D8061B"/>
    <w:rsid w:val="00DA2FA9"/>
    <w:rsid w:val="00DB4F61"/>
    <w:rsid w:val="00DC7D80"/>
    <w:rsid w:val="00DE1B48"/>
    <w:rsid w:val="00E05334"/>
    <w:rsid w:val="00E13A81"/>
    <w:rsid w:val="00E21ABE"/>
    <w:rsid w:val="00E23539"/>
    <w:rsid w:val="00E24924"/>
    <w:rsid w:val="00E34F62"/>
    <w:rsid w:val="00EA24F0"/>
    <w:rsid w:val="00EB37A0"/>
    <w:rsid w:val="00EB5D2A"/>
    <w:rsid w:val="00ED023C"/>
    <w:rsid w:val="00F02AD0"/>
    <w:rsid w:val="00F3491A"/>
    <w:rsid w:val="00F64939"/>
    <w:rsid w:val="00F834A1"/>
    <w:rsid w:val="00FF05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9C08C"/>
  <w15:chartTrackingRefBased/>
  <w15:docId w15:val="{A95D5CE6-F607-8340-AE7D-B02CE005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pPr>
        <w:spacing w:after="160" w:line="228" w:lineRule="exac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aliases w:val="TTCT Bold Body Text"/>
    <w:basedOn w:val="Normal"/>
    <w:next w:val="Normal"/>
    <w:link w:val="Heading2Char"/>
    <w:uiPriority w:val="9"/>
    <w:unhideWhenUsed/>
    <w:qFormat/>
    <w:rsid w:val="00991DD1"/>
    <w:pPr>
      <w:keepNext/>
      <w:keepLines/>
      <w:outlineLvl w:val="1"/>
    </w:pPr>
    <w:rPr>
      <w:rFonts w:ascii="Avenir Next LT Pro" w:eastAsiaTheme="majorEastAsia" w:hAnsi="Avenir Next LT Pro"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6B"/>
    <w:pPr>
      <w:tabs>
        <w:tab w:val="center" w:pos="4513"/>
        <w:tab w:val="right" w:pos="9026"/>
      </w:tabs>
    </w:pPr>
  </w:style>
  <w:style w:type="character" w:customStyle="1" w:styleId="HeaderChar">
    <w:name w:val="Header Char"/>
    <w:basedOn w:val="DefaultParagraphFont"/>
    <w:link w:val="Header"/>
    <w:uiPriority w:val="99"/>
    <w:rsid w:val="000D506B"/>
  </w:style>
  <w:style w:type="paragraph" w:styleId="Footer">
    <w:name w:val="footer"/>
    <w:basedOn w:val="Normal"/>
    <w:link w:val="FooterChar"/>
    <w:uiPriority w:val="99"/>
    <w:unhideWhenUsed/>
    <w:rsid w:val="000D506B"/>
    <w:pPr>
      <w:tabs>
        <w:tab w:val="center" w:pos="4513"/>
        <w:tab w:val="right" w:pos="9026"/>
      </w:tabs>
    </w:pPr>
  </w:style>
  <w:style w:type="character" w:customStyle="1" w:styleId="FooterChar">
    <w:name w:val="Footer Char"/>
    <w:basedOn w:val="DefaultParagraphFont"/>
    <w:link w:val="Footer"/>
    <w:uiPriority w:val="99"/>
    <w:rsid w:val="000D506B"/>
  </w:style>
  <w:style w:type="character" w:customStyle="1" w:styleId="Heading2Char">
    <w:name w:val="Heading 2 Char"/>
    <w:aliases w:val="TTCT Bold Body Text Char"/>
    <w:basedOn w:val="DefaultParagraphFont"/>
    <w:link w:val="Heading2"/>
    <w:uiPriority w:val="9"/>
    <w:rsid w:val="00991DD1"/>
    <w:rPr>
      <w:rFonts w:ascii="Avenir Next LT Pro" w:eastAsiaTheme="majorEastAsia" w:hAnsi="Avenir Next LT Pro" w:cstheme="majorBidi"/>
      <w:b/>
      <w:sz w:val="20"/>
      <w:szCs w:val="26"/>
    </w:rPr>
  </w:style>
  <w:style w:type="paragraph" w:styleId="NoSpacing">
    <w:name w:val="No Spacing"/>
    <w:aliases w:val="TTCT Subheading"/>
    <w:uiPriority w:val="1"/>
    <w:qFormat/>
    <w:rsid w:val="00736174"/>
    <w:pPr>
      <w:spacing w:before="280"/>
    </w:pPr>
    <w:rPr>
      <w:rFonts w:ascii="Avenir Next LT Pro" w:hAnsi="Avenir Next LT Pro"/>
      <w:b/>
      <w:szCs w:val="22"/>
    </w:rPr>
  </w:style>
  <w:style w:type="character" w:customStyle="1" w:styleId="TTCTTextChar">
    <w:name w:val="TTCT Text Char"/>
    <w:basedOn w:val="DefaultParagraphFont"/>
    <w:link w:val="TTCTText"/>
    <w:locked/>
    <w:rsid w:val="00BF120D"/>
    <w:rPr>
      <w:rFonts w:ascii="Avenir Next LT Pro" w:eastAsiaTheme="minorEastAsia" w:hAnsi="Avenir Next LT Pro"/>
      <w:sz w:val="20"/>
      <w:szCs w:val="19"/>
    </w:rPr>
  </w:style>
  <w:style w:type="paragraph" w:customStyle="1" w:styleId="TTCTText">
    <w:name w:val="TTCT Text"/>
    <w:basedOn w:val="Normal"/>
    <w:link w:val="TTCTTextChar"/>
    <w:qFormat/>
    <w:rsid w:val="00BF120D"/>
    <w:rPr>
      <w:rFonts w:ascii="Avenir Next LT Pro" w:eastAsiaTheme="minorEastAsia" w:hAnsi="Avenir Next LT Pro"/>
      <w:sz w:val="20"/>
      <w:szCs w:val="19"/>
    </w:rPr>
  </w:style>
  <w:style w:type="table" w:customStyle="1" w:styleId="TTCTTableTopandSide">
    <w:name w:val="TTCT Table (Top and Side)"/>
    <w:basedOn w:val="TableNormal"/>
    <w:uiPriority w:val="99"/>
    <w:rsid w:val="0098474A"/>
    <w:pPr>
      <w:spacing w:before="40" w:after="40"/>
    </w:pPr>
    <w:rPr>
      <w:rFonts w:ascii="Avenir Next LT Pro" w:hAnsi="Avenir Next LT Pro"/>
      <w:sz w:val="20"/>
      <w:szCs w:val="22"/>
    </w:rPr>
    <w:tblPr>
      <w:tblInd w:w="0" w:type="nil"/>
      <w:tblBorders>
        <w:insideH w:val="single" w:sz="4" w:space="0" w:color="auto"/>
        <w:insideV w:val="single" w:sz="4" w:space="0" w:color="auto"/>
      </w:tblBorders>
    </w:tblPr>
    <w:tblStylePr w:type="firstRow">
      <w:rPr>
        <w:rFonts w:ascii="Avenir Next LT Pro" w:hAnsi="Avenir Next LT Pro" w:hint="default"/>
        <w:b/>
        <w:sz w:val="20"/>
        <w:szCs w:val="20"/>
      </w:rPr>
    </w:tblStylePr>
    <w:tblStylePr w:type="firstCol">
      <w:pPr>
        <w:jc w:val="left"/>
      </w:pPr>
      <w:rPr>
        <w:rFonts w:ascii="Avenir Next LT Pro" w:hAnsi="Avenir Next LT Pro" w:hint="default"/>
        <w:b/>
      </w:rPr>
    </w:tblStylePr>
  </w:style>
  <w:style w:type="paragraph" w:styleId="Quote">
    <w:name w:val="Quote"/>
    <w:basedOn w:val="Normal"/>
    <w:next w:val="Normal"/>
    <w:link w:val="QuoteChar"/>
    <w:uiPriority w:val="29"/>
    <w:rsid w:val="00991DD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91DD1"/>
    <w:rPr>
      <w:i/>
      <w:iCs/>
      <w:color w:val="404040" w:themeColor="text1" w:themeTint="BF"/>
    </w:rPr>
  </w:style>
  <w:style w:type="paragraph" w:styleId="ListParagraph">
    <w:name w:val="List Paragraph"/>
    <w:aliases w:val="TTCT Main Heading"/>
    <w:basedOn w:val="Normal"/>
    <w:uiPriority w:val="34"/>
    <w:qFormat/>
    <w:rsid w:val="00736174"/>
    <w:pPr>
      <w:spacing w:line="300" w:lineRule="auto"/>
      <w:contextualSpacing/>
    </w:pPr>
    <w:rPr>
      <w:rFonts w:ascii="Avenir Next LT Pro" w:hAnsi="Avenir Next LT Pro"/>
      <w:b/>
      <w:sz w:val="32"/>
    </w:rPr>
  </w:style>
  <w:style w:type="table" w:styleId="TableGrid">
    <w:name w:val="Table Grid"/>
    <w:basedOn w:val="TableNormal"/>
    <w:uiPriority w:val="39"/>
    <w:rsid w:val="009E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TCTBulletpoint">
    <w:name w:val="TTCT Bulletpoint"/>
    <w:uiPriority w:val="99"/>
    <w:rsid w:val="004F0306"/>
    <w:pPr>
      <w:numPr>
        <w:numId w:val="19"/>
      </w:numPr>
    </w:pPr>
  </w:style>
  <w:style w:type="paragraph" w:customStyle="1" w:styleId="TTCTBulletpointV2">
    <w:name w:val="TTCT Bulletpoint (V2)"/>
    <w:basedOn w:val="TTCTText"/>
    <w:qFormat/>
    <w:rsid w:val="00F3491A"/>
    <w:pPr>
      <w:numPr>
        <w:numId w:val="22"/>
      </w:numPr>
    </w:pPr>
  </w:style>
  <w:style w:type="character" w:styleId="Hyperlink">
    <w:name w:val="Hyperlink"/>
    <w:basedOn w:val="DefaultParagraphFont"/>
    <w:uiPriority w:val="99"/>
    <w:unhideWhenUsed/>
    <w:rsid w:val="00950511"/>
    <w:rPr>
      <w:color w:val="0563C1" w:themeColor="hyperlink"/>
      <w:u w:val="single"/>
    </w:rPr>
  </w:style>
  <w:style w:type="character" w:styleId="UnresolvedMention">
    <w:name w:val="Unresolved Mention"/>
    <w:basedOn w:val="DefaultParagraphFont"/>
    <w:uiPriority w:val="99"/>
    <w:semiHidden/>
    <w:unhideWhenUsed/>
    <w:rsid w:val="00950511"/>
    <w:rPr>
      <w:color w:val="605E5C"/>
      <w:shd w:val="clear" w:color="auto" w:fill="E1DFDD"/>
    </w:rPr>
  </w:style>
  <w:style w:type="character" w:styleId="FollowedHyperlink">
    <w:name w:val="FollowedHyperlink"/>
    <w:basedOn w:val="DefaultParagraphFont"/>
    <w:uiPriority w:val="99"/>
    <w:semiHidden/>
    <w:unhideWhenUsed/>
    <w:rsid w:val="002518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54562">
      <w:bodyDiv w:val="1"/>
      <w:marLeft w:val="0"/>
      <w:marRight w:val="0"/>
      <w:marTop w:val="0"/>
      <w:marBottom w:val="0"/>
      <w:divBdr>
        <w:top w:val="none" w:sz="0" w:space="0" w:color="auto"/>
        <w:left w:val="none" w:sz="0" w:space="0" w:color="auto"/>
        <w:bottom w:val="none" w:sz="0" w:space="0" w:color="auto"/>
        <w:right w:val="none" w:sz="0" w:space="0" w:color="auto"/>
      </w:divBdr>
    </w:div>
    <w:div w:id="253363946">
      <w:bodyDiv w:val="1"/>
      <w:marLeft w:val="0"/>
      <w:marRight w:val="0"/>
      <w:marTop w:val="0"/>
      <w:marBottom w:val="0"/>
      <w:divBdr>
        <w:top w:val="none" w:sz="0" w:space="0" w:color="auto"/>
        <w:left w:val="none" w:sz="0" w:space="0" w:color="auto"/>
        <w:bottom w:val="none" w:sz="0" w:space="0" w:color="auto"/>
        <w:right w:val="none" w:sz="0" w:space="0" w:color="auto"/>
      </w:divBdr>
    </w:div>
    <w:div w:id="288825963">
      <w:bodyDiv w:val="1"/>
      <w:marLeft w:val="0"/>
      <w:marRight w:val="0"/>
      <w:marTop w:val="0"/>
      <w:marBottom w:val="0"/>
      <w:divBdr>
        <w:top w:val="none" w:sz="0" w:space="0" w:color="auto"/>
        <w:left w:val="none" w:sz="0" w:space="0" w:color="auto"/>
        <w:bottom w:val="none" w:sz="0" w:space="0" w:color="auto"/>
        <w:right w:val="none" w:sz="0" w:space="0" w:color="auto"/>
      </w:divBdr>
    </w:div>
    <w:div w:id="361788701">
      <w:bodyDiv w:val="1"/>
      <w:marLeft w:val="0"/>
      <w:marRight w:val="0"/>
      <w:marTop w:val="0"/>
      <w:marBottom w:val="0"/>
      <w:divBdr>
        <w:top w:val="none" w:sz="0" w:space="0" w:color="auto"/>
        <w:left w:val="none" w:sz="0" w:space="0" w:color="auto"/>
        <w:bottom w:val="none" w:sz="0" w:space="0" w:color="auto"/>
        <w:right w:val="none" w:sz="0" w:space="0" w:color="auto"/>
      </w:divBdr>
    </w:div>
    <w:div w:id="817114616">
      <w:bodyDiv w:val="1"/>
      <w:marLeft w:val="0"/>
      <w:marRight w:val="0"/>
      <w:marTop w:val="0"/>
      <w:marBottom w:val="0"/>
      <w:divBdr>
        <w:top w:val="none" w:sz="0" w:space="0" w:color="auto"/>
        <w:left w:val="none" w:sz="0" w:space="0" w:color="auto"/>
        <w:bottom w:val="none" w:sz="0" w:space="0" w:color="auto"/>
        <w:right w:val="none" w:sz="0" w:space="0" w:color="auto"/>
      </w:divBdr>
    </w:div>
    <w:div w:id="907963472">
      <w:bodyDiv w:val="1"/>
      <w:marLeft w:val="0"/>
      <w:marRight w:val="0"/>
      <w:marTop w:val="0"/>
      <w:marBottom w:val="0"/>
      <w:divBdr>
        <w:top w:val="none" w:sz="0" w:space="0" w:color="auto"/>
        <w:left w:val="none" w:sz="0" w:space="0" w:color="auto"/>
        <w:bottom w:val="none" w:sz="0" w:space="0" w:color="auto"/>
        <w:right w:val="none" w:sz="0" w:space="0" w:color="auto"/>
      </w:divBdr>
    </w:div>
    <w:div w:id="16732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ttct.co.uk/our-trust/policies-and-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1cf510-0474-48cb-9191-0cae51733f64">
      <Terms xmlns="http://schemas.microsoft.com/office/infopath/2007/PartnerControls"/>
    </lcf76f155ced4ddcb4097134ff3c332f>
    <TaxCatchAll xmlns="60ed5816-10f8-4729-a06b-f8d5e6d44e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B9902BD3FBF6418C99C5F367AB054A" ma:contentTypeVersion="16" ma:contentTypeDescription="Create a new document." ma:contentTypeScope="" ma:versionID="e77c2aa6bf454d4db87183b335c09ef4">
  <xsd:schema xmlns:xsd="http://www.w3.org/2001/XMLSchema" xmlns:xs="http://www.w3.org/2001/XMLSchema" xmlns:p="http://schemas.microsoft.com/office/2006/metadata/properties" xmlns:ns2="60ed5816-10f8-4729-a06b-f8d5e6d44ec3" xmlns:ns3="a01cf510-0474-48cb-9191-0cae51733f64" targetNamespace="http://schemas.microsoft.com/office/2006/metadata/properties" ma:root="true" ma:fieldsID="205fe8fd52409c01de88f574e7faf34a" ns2:_="" ns3:_="">
    <xsd:import namespace="60ed5816-10f8-4729-a06b-f8d5e6d44ec3"/>
    <xsd:import namespace="a01cf510-0474-48cb-9191-0cae51733f6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d5816-10f8-4729-a06b-f8d5e6d44e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a0de9a-a242-411b-8b70-2552e67e9717}" ma:internalName="TaxCatchAll" ma:showField="CatchAllData" ma:web="60ed5816-10f8-4729-a06b-f8d5e6d44e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1cf510-0474-48cb-9191-0cae51733f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130c82-3eaf-4d6e-aa95-a900597639a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A9B05-1649-461E-A49E-A7BB6EB7863C}">
  <ds:schemaRefs>
    <ds:schemaRef ds:uri="http://schemas.microsoft.com/office/2006/metadata/properties"/>
    <ds:schemaRef ds:uri="http://schemas.microsoft.com/office/infopath/2007/PartnerControls"/>
    <ds:schemaRef ds:uri="a01cf510-0474-48cb-9191-0cae51733f64"/>
    <ds:schemaRef ds:uri="60ed5816-10f8-4729-a06b-f8d5e6d44ec3"/>
  </ds:schemaRefs>
</ds:datastoreItem>
</file>

<file path=customXml/itemProps2.xml><?xml version="1.0" encoding="utf-8"?>
<ds:datastoreItem xmlns:ds="http://schemas.openxmlformats.org/officeDocument/2006/customXml" ds:itemID="{F18BCFEF-273B-4AE4-974E-33D2A1050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ed5816-10f8-4729-a06b-f8d5e6d44ec3"/>
    <ds:schemaRef ds:uri="a01cf510-0474-48cb-9191-0cae51733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616AC4-729D-4C27-A857-8C7819C9C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Dagley</dc:creator>
  <cp:keywords/>
  <dc:description/>
  <cp:lastModifiedBy>Debbie Duggan</cp:lastModifiedBy>
  <cp:revision>2</cp:revision>
  <dcterms:created xsi:type="dcterms:W3CDTF">2025-08-18T08:17:00Z</dcterms:created>
  <dcterms:modified xsi:type="dcterms:W3CDTF">2025-08-18T08:17:00Z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0x010100EBB9902BD3FBF6418C99C5F367AB054A</vt:lpwstr>
  </property>
  <property fmtid="{D5CDD505-2E9C-101B-9397-08002B2CF9AE}" pid="3" name="MediaServiceImageTags">
    <vt:lpwstr/>
  </property>
</Properties>
</file>